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98E49" w14:textId="77777777" w:rsidR="00B75AC4" w:rsidRDefault="00832276">
      <w:pPr>
        <w:pStyle w:val="BodyText"/>
        <w:spacing w:before="0"/>
        <w:rPr>
          <w:rFonts w:ascii="Times New Roman"/>
          <w:sz w:val="20"/>
        </w:rPr>
      </w:pPr>
      <w:r>
        <w:rPr>
          <w:rFonts w:ascii="Times New Roman"/>
          <w:noProof/>
          <w:sz w:val="20"/>
        </w:rPr>
        <w:drawing>
          <wp:inline distT="0" distB="0" distL="0" distR="0" wp14:anchorId="182BC8FA" wp14:editId="62C9DAB0">
            <wp:extent cx="1981200" cy="457200"/>
            <wp:effectExtent l="0" t="0" r="0" b="0"/>
            <wp:docPr id="2" name="Image 2" descr="A picture containing 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icture containing text  Description automatically generated"/>
                    <pic:cNvPicPr/>
                  </pic:nvPicPr>
                  <pic:blipFill>
                    <a:blip r:embed="rId9" cstate="print"/>
                    <a:stretch>
                      <a:fillRect/>
                    </a:stretch>
                  </pic:blipFill>
                  <pic:spPr>
                    <a:xfrm>
                      <a:off x="0" y="0"/>
                      <a:ext cx="1981200" cy="457200"/>
                    </a:xfrm>
                    <a:prstGeom prst="rect">
                      <a:avLst/>
                    </a:prstGeom>
                  </pic:spPr>
                </pic:pic>
              </a:graphicData>
            </a:graphic>
          </wp:inline>
        </w:drawing>
      </w:r>
    </w:p>
    <w:p w14:paraId="4D545A5D" w14:textId="77777777" w:rsidR="00B75AC4" w:rsidRDefault="00832276">
      <w:pPr>
        <w:pStyle w:val="Title"/>
      </w:pPr>
      <w:r>
        <w:t>RECITAL</w:t>
      </w:r>
      <w:r>
        <w:rPr>
          <w:spacing w:val="-8"/>
        </w:rPr>
        <w:t xml:space="preserve"> </w:t>
      </w:r>
      <w:r>
        <w:t>INFORMATION</w:t>
      </w:r>
      <w:r>
        <w:rPr>
          <w:spacing w:val="-6"/>
        </w:rPr>
        <w:t xml:space="preserve"> </w:t>
      </w:r>
      <w:r>
        <w:t>-</w:t>
      </w:r>
      <w:r>
        <w:rPr>
          <w:spacing w:val="-6"/>
        </w:rPr>
        <w:t xml:space="preserve"> </w:t>
      </w:r>
      <w:r>
        <w:t>FREQUENTLY</w:t>
      </w:r>
      <w:r>
        <w:rPr>
          <w:spacing w:val="-5"/>
        </w:rPr>
        <w:t xml:space="preserve"> </w:t>
      </w:r>
      <w:r>
        <w:t>ASKED</w:t>
      </w:r>
      <w:r>
        <w:rPr>
          <w:spacing w:val="-4"/>
        </w:rPr>
        <w:t xml:space="preserve"> </w:t>
      </w:r>
      <w:r>
        <w:rPr>
          <w:spacing w:val="-2"/>
        </w:rPr>
        <w:t>QUESTIONS</w:t>
      </w:r>
    </w:p>
    <w:p w14:paraId="381B8571" w14:textId="77777777" w:rsidR="00B75AC4" w:rsidRDefault="00832276">
      <w:pPr>
        <w:pStyle w:val="Heading1"/>
        <w:spacing w:before="186"/>
      </w:pPr>
      <w:r>
        <w:t>What</w:t>
      </w:r>
      <w:r>
        <w:rPr>
          <w:spacing w:val="-2"/>
        </w:rPr>
        <w:t xml:space="preserve"> </w:t>
      </w:r>
      <w:r>
        <w:t>is</w:t>
      </w:r>
      <w:r>
        <w:rPr>
          <w:spacing w:val="-1"/>
        </w:rPr>
        <w:t xml:space="preserve"> </w:t>
      </w:r>
      <w:r>
        <w:t>the</w:t>
      </w:r>
      <w:r>
        <w:rPr>
          <w:spacing w:val="-2"/>
        </w:rPr>
        <w:t xml:space="preserve"> </w:t>
      </w:r>
      <w:r>
        <w:t>day</w:t>
      </w:r>
      <w:r>
        <w:rPr>
          <w:spacing w:val="-3"/>
        </w:rPr>
        <w:t xml:space="preserve"> </w:t>
      </w:r>
      <w:r>
        <w:t>and</w:t>
      </w:r>
      <w:r>
        <w:rPr>
          <w:spacing w:val="-2"/>
        </w:rPr>
        <w:t xml:space="preserve"> </w:t>
      </w:r>
      <w:r>
        <w:t>time</w:t>
      </w:r>
      <w:r>
        <w:rPr>
          <w:spacing w:val="-5"/>
        </w:rPr>
        <w:t xml:space="preserve"> </w:t>
      </w:r>
      <w:r>
        <w:t xml:space="preserve">of the </w:t>
      </w:r>
      <w:r>
        <w:rPr>
          <w:spacing w:val="-2"/>
        </w:rPr>
        <w:t>recital?</w:t>
      </w:r>
    </w:p>
    <w:p w14:paraId="12DB09DC" w14:textId="5E0CD75F" w:rsidR="00B75AC4" w:rsidRDefault="00832276">
      <w:pPr>
        <w:pStyle w:val="BodyText"/>
      </w:pPr>
      <w:r>
        <w:t>The</w:t>
      </w:r>
      <w:r>
        <w:rPr>
          <w:spacing w:val="-1"/>
        </w:rPr>
        <w:t xml:space="preserve"> </w:t>
      </w:r>
      <w:r>
        <w:t>202</w:t>
      </w:r>
      <w:r w:rsidR="001B3250">
        <w:t>5</w:t>
      </w:r>
      <w:r>
        <w:t xml:space="preserve"> recital</w:t>
      </w:r>
      <w:r>
        <w:rPr>
          <w:spacing w:val="-4"/>
        </w:rPr>
        <w:t xml:space="preserve"> </w:t>
      </w:r>
      <w:r>
        <w:t>will take place</w:t>
      </w:r>
      <w:r>
        <w:rPr>
          <w:spacing w:val="-4"/>
        </w:rPr>
        <w:t xml:space="preserve"> </w:t>
      </w:r>
      <w:r>
        <w:t>on</w:t>
      </w:r>
      <w:r>
        <w:rPr>
          <w:spacing w:val="-1"/>
        </w:rPr>
        <w:t xml:space="preserve"> </w:t>
      </w:r>
      <w:r>
        <w:t>Saturday,</w:t>
      </w:r>
      <w:r>
        <w:rPr>
          <w:spacing w:val="-2"/>
        </w:rPr>
        <w:t xml:space="preserve"> </w:t>
      </w:r>
      <w:r>
        <w:t xml:space="preserve">June </w:t>
      </w:r>
      <w:r w:rsidR="001B3250">
        <w:t>14</w:t>
      </w:r>
      <w:r>
        <w:t>,</w:t>
      </w:r>
      <w:r>
        <w:rPr>
          <w:spacing w:val="-3"/>
        </w:rPr>
        <w:t xml:space="preserve"> </w:t>
      </w:r>
      <w:r>
        <w:t>and</w:t>
      </w:r>
      <w:r>
        <w:rPr>
          <w:spacing w:val="-3"/>
        </w:rPr>
        <w:t xml:space="preserve"> </w:t>
      </w:r>
      <w:r>
        <w:t>will</w:t>
      </w:r>
      <w:r>
        <w:rPr>
          <w:spacing w:val="-1"/>
        </w:rPr>
        <w:t xml:space="preserve"> </w:t>
      </w:r>
      <w:r>
        <w:t>start at</w:t>
      </w:r>
      <w:r>
        <w:rPr>
          <w:spacing w:val="-3"/>
        </w:rPr>
        <w:t xml:space="preserve"> </w:t>
      </w:r>
      <w:r>
        <w:t xml:space="preserve">2:00 </w:t>
      </w:r>
      <w:r>
        <w:rPr>
          <w:spacing w:val="-4"/>
        </w:rPr>
        <w:t>p.m.</w:t>
      </w:r>
    </w:p>
    <w:p w14:paraId="7815ED2C" w14:textId="77777777" w:rsidR="00B75AC4" w:rsidRDefault="00832276">
      <w:pPr>
        <w:pStyle w:val="Heading1"/>
        <w:spacing w:before="182"/>
      </w:pPr>
      <w:r>
        <w:t>Where</w:t>
      </w:r>
      <w:r>
        <w:rPr>
          <w:spacing w:val="-4"/>
        </w:rPr>
        <w:t xml:space="preserve"> </w:t>
      </w:r>
      <w:r>
        <w:t>is</w:t>
      </w:r>
      <w:r>
        <w:rPr>
          <w:spacing w:val="-4"/>
        </w:rPr>
        <w:t xml:space="preserve"> </w:t>
      </w:r>
      <w:r>
        <w:t>the</w:t>
      </w:r>
      <w:r>
        <w:rPr>
          <w:spacing w:val="-3"/>
        </w:rPr>
        <w:t xml:space="preserve"> </w:t>
      </w:r>
      <w:r>
        <w:t>recital</w:t>
      </w:r>
      <w:r>
        <w:rPr>
          <w:spacing w:val="-4"/>
        </w:rPr>
        <w:t xml:space="preserve"> held?</w:t>
      </w:r>
    </w:p>
    <w:p w14:paraId="7C38B049" w14:textId="77777777" w:rsidR="00B75AC4" w:rsidRDefault="00832276">
      <w:pPr>
        <w:pStyle w:val="BodyText"/>
        <w:spacing w:before="20"/>
      </w:pPr>
      <w:r>
        <w:t>The</w:t>
      </w:r>
      <w:r>
        <w:rPr>
          <w:spacing w:val="-5"/>
        </w:rPr>
        <w:t xml:space="preserve"> </w:t>
      </w:r>
      <w:r>
        <w:t>recital</w:t>
      </w:r>
      <w:r>
        <w:rPr>
          <w:spacing w:val="-3"/>
        </w:rPr>
        <w:t xml:space="preserve"> </w:t>
      </w:r>
      <w:r>
        <w:t>is</w:t>
      </w:r>
      <w:r>
        <w:rPr>
          <w:spacing w:val="-6"/>
        </w:rPr>
        <w:t xml:space="preserve"> </w:t>
      </w:r>
      <w:r>
        <w:t>at</w:t>
      </w:r>
      <w:r>
        <w:rPr>
          <w:spacing w:val="-2"/>
        </w:rPr>
        <w:t xml:space="preserve"> </w:t>
      </w:r>
      <w:r>
        <w:t>Valparaiso</w:t>
      </w:r>
      <w:r>
        <w:rPr>
          <w:spacing w:val="-4"/>
        </w:rPr>
        <w:t xml:space="preserve"> </w:t>
      </w:r>
      <w:r>
        <w:t>High</w:t>
      </w:r>
      <w:r>
        <w:rPr>
          <w:spacing w:val="-4"/>
        </w:rPr>
        <w:t xml:space="preserve"> </w:t>
      </w:r>
      <w:r>
        <w:t>School</w:t>
      </w:r>
      <w:r>
        <w:rPr>
          <w:spacing w:val="-4"/>
        </w:rPr>
        <w:t xml:space="preserve"> </w:t>
      </w:r>
      <w:r>
        <w:t>(2727</w:t>
      </w:r>
      <w:r>
        <w:rPr>
          <w:spacing w:val="-3"/>
        </w:rPr>
        <w:t xml:space="preserve"> </w:t>
      </w:r>
      <w:r>
        <w:t>N</w:t>
      </w:r>
      <w:r>
        <w:rPr>
          <w:spacing w:val="-3"/>
        </w:rPr>
        <w:t xml:space="preserve"> </w:t>
      </w:r>
      <w:r>
        <w:t>Campbell</w:t>
      </w:r>
      <w:r>
        <w:rPr>
          <w:spacing w:val="-2"/>
        </w:rPr>
        <w:t xml:space="preserve"> </w:t>
      </w:r>
      <w:r>
        <w:t>St,</w:t>
      </w:r>
      <w:r>
        <w:rPr>
          <w:spacing w:val="-3"/>
        </w:rPr>
        <w:t xml:space="preserve"> </w:t>
      </w:r>
      <w:r>
        <w:t>Valparaiso,</w:t>
      </w:r>
      <w:r>
        <w:rPr>
          <w:spacing w:val="-3"/>
        </w:rPr>
        <w:t xml:space="preserve"> </w:t>
      </w:r>
      <w:r>
        <w:t>IN</w:t>
      </w:r>
      <w:r>
        <w:rPr>
          <w:spacing w:val="-6"/>
        </w:rPr>
        <w:t xml:space="preserve"> </w:t>
      </w:r>
      <w:r>
        <w:rPr>
          <w:spacing w:val="-2"/>
        </w:rPr>
        <w:t>46385).</w:t>
      </w:r>
    </w:p>
    <w:p w14:paraId="1EFBB8DE" w14:textId="77777777" w:rsidR="00B75AC4" w:rsidRDefault="00832276">
      <w:pPr>
        <w:pStyle w:val="Heading1"/>
        <w:spacing w:before="183"/>
      </w:pPr>
      <w:r>
        <w:t>What</w:t>
      </w:r>
      <w:r>
        <w:rPr>
          <w:spacing w:val="-4"/>
        </w:rPr>
        <w:t xml:space="preserve"> </w:t>
      </w:r>
      <w:r>
        <w:t>does</w:t>
      </w:r>
      <w:r>
        <w:rPr>
          <w:spacing w:val="-3"/>
        </w:rPr>
        <w:t xml:space="preserve"> </w:t>
      </w:r>
      <w:r>
        <w:t>the</w:t>
      </w:r>
      <w:r>
        <w:rPr>
          <w:spacing w:val="-4"/>
        </w:rPr>
        <w:t xml:space="preserve"> </w:t>
      </w:r>
      <w:r>
        <w:t>recital</w:t>
      </w:r>
      <w:r>
        <w:rPr>
          <w:spacing w:val="-3"/>
        </w:rPr>
        <w:t xml:space="preserve"> </w:t>
      </w:r>
      <w:r>
        <w:t>fee</w:t>
      </w:r>
      <w:r>
        <w:rPr>
          <w:spacing w:val="-6"/>
        </w:rPr>
        <w:t xml:space="preserve"> </w:t>
      </w:r>
      <w:r>
        <w:rPr>
          <w:spacing w:val="-2"/>
        </w:rPr>
        <w:t>include?</w:t>
      </w:r>
    </w:p>
    <w:p w14:paraId="39EFE88D" w14:textId="77777777" w:rsidR="00B75AC4" w:rsidRDefault="00832276">
      <w:pPr>
        <w:pStyle w:val="BodyText"/>
        <w:spacing w:before="21" w:line="259" w:lineRule="auto"/>
        <w:ind w:right="200"/>
      </w:pPr>
      <w:r>
        <w:t>The</w:t>
      </w:r>
      <w:r>
        <w:rPr>
          <w:spacing w:val="-2"/>
        </w:rPr>
        <w:t xml:space="preserve"> </w:t>
      </w:r>
      <w:r>
        <w:t>recital</w:t>
      </w:r>
      <w:r>
        <w:rPr>
          <w:spacing w:val="-2"/>
        </w:rPr>
        <w:t xml:space="preserve"> </w:t>
      </w:r>
      <w:r>
        <w:t>fee</w:t>
      </w:r>
      <w:r>
        <w:rPr>
          <w:spacing w:val="-2"/>
        </w:rPr>
        <w:t xml:space="preserve"> </w:t>
      </w:r>
      <w:r>
        <w:t>includes</w:t>
      </w:r>
      <w:r>
        <w:rPr>
          <w:spacing w:val="-4"/>
        </w:rPr>
        <w:t xml:space="preserve"> </w:t>
      </w:r>
      <w:r>
        <w:t>the</w:t>
      </w:r>
      <w:r>
        <w:rPr>
          <w:spacing w:val="-4"/>
        </w:rPr>
        <w:t xml:space="preserve"> </w:t>
      </w:r>
      <w:r>
        <w:t>cost</w:t>
      </w:r>
      <w:r>
        <w:rPr>
          <w:spacing w:val="-4"/>
        </w:rPr>
        <w:t xml:space="preserve"> </w:t>
      </w:r>
      <w:r>
        <w:t>of each</w:t>
      </w:r>
      <w:r>
        <w:rPr>
          <w:spacing w:val="-2"/>
        </w:rPr>
        <w:t xml:space="preserve"> </w:t>
      </w:r>
      <w:r>
        <w:t>costume</w:t>
      </w:r>
      <w:r>
        <w:rPr>
          <w:spacing w:val="-2"/>
        </w:rPr>
        <w:t xml:space="preserve"> </w:t>
      </w:r>
      <w:r>
        <w:t>for</w:t>
      </w:r>
      <w:r>
        <w:rPr>
          <w:spacing w:val="-5"/>
        </w:rPr>
        <w:t xml:space="preserve"> </w:t>
      </w:r>
      <w:r>
        <w:t>each</w:t>
      </w:r>
      <w:r>
        <w:rPr>
          <w:spacing w:val="-3"/>
        </w:rPr>
        <w:t xml:space="preserve"> </w:t>
      </w:r>
      <w:r>
        <w:t>dancer</w:t>
      </w:r>
      <w:r>
        <w:rPr>
          <w:spacing w:val="-2"/>
        </w:rPr>
        <w:t xml:space="preserve"> </w:t>
      </w:r>
      <w:r>
        <w:t>in</w:t>
      </w:r>
      <w:r>
        <w:rPr>
          <w:spacing w:val="-3"/>
        </w:rPr>
        <w:t xml:space="preserve"> </w:t>
      </w:r>
      <w:r>
        <w:t>a</w:t>
      </w:r>
      <w:r>
        <w:rPr>
          <w:spacing w:val="-4"/>
        </w:rPr>
        <w:t xml:space="preserve"> </w:t>
      </w:r>
      <w:r>
        <w:t>family and</w:t>
      </w:r>
      <w:r>
        <w:rPr>
          <w:spacing w:val="-5"/>
        </w:rPr>
        <w:t xml:space="preserve"> </w:t>
      </w:r>
      <w:r>
        <w:t>two</w:t>
      </w:r>
      <w:r>
        <w:rPr>
          <w:spacing w:val="-3"/>
        </w:rPr>
        <w:t xml:space="preserve"> </w:t>
      </w:r>
      <w:r>
        <w:t>tickets</w:t>
      </w:r>
      <w:r>
        <w:rPr>
          <w:spacing w:val="-4"/>
        </w:rPr>
        <w:t xml:space="preserve"> </w:t>
      </w:r>
      <w:r>
        <w:t>per</w:t>
      </w:r>
      <w:r>
        <w:rPr>
          <w:spacing w:val="-2"/>
        </w:rPr>
        <w:t xml:space="preserve"> </w:t>
      </w:r>
      <w:r>
        <w:t>family to the recital. Additional tickets are available for purchase.</w:t>
      </w:r>
    </w:p>
    <w:p w14:paraId="10036E55" w14:textId="77777777" w:rsidR="00B75AC4" w:rsidRDefault="00832276">
      <w:pPr>
        <w:pStyle w:val="Heading1"/>
      </w:pPr>
      <w:r>
        <w:t>When</w:t>
      </w:r>
      <w:r>
        <w:rPr>
          <w:spacing w:val="-4"/>
        </w:rPr>
        <w:t xml:space="preserve"> </w:t>
      </w:r>
      <w:r>
        <w:t>do</w:t>
      </w:r>
      <w:r>
        <w:rPr>
          <w:spacing w:val="-3"/>
        </w:rPr>
        <w:t xml:space="preserve"> </w:t>
      </w:r>
      <w:r>
        <w:t>I have</w:t>
      </w:r>
      <w:r>
        <w:rPr>
          <w:spacing w:val="-2"/>
        </w:rPr>
        <w:t xml:space="preserve"> </w:t>
      </w:r>
      <w:r>
        <w:t>to</w:t>
      </w:r>
      <w:r>
        <w:rPr>
          <w:spacing w:val="-3"/>
        </w:rPr>
        <w:t xml:space="preserve"> </w:t>
      </w:r>
      <w:r>
        <w:t>decide</w:t>
      </w:r>
      <w:r>
        <w:rPr>
          <w:spacing w:val="-2"/>
        </w:rPr>
        <w:t xml:space="preserve"> </w:t>
      </w:r>
      <w:r>
        <w:t>on</w:t>
      </w:r>
      <w:r>
        <w:rPr>
          <w:spacing w:val="-3"/>
        </w:rPr>
        <w:t xml:space="preserve"> </w:t>
      </w:r>
      <w:r>
        <w:t>my</w:t>
      </w:r>
      <w:r>
        <w:rPr>
          <w:spacing w:val="-1"/>
        </w:rPr>
        <w:t xml:space="preserve"> </w:t>
      </w:r>
      <w:r>
        <w:t>dancer’s participation</w:t>
      </w:r>
      <w:r>
        <w:rPr>
          <w:spacing w:val="-5"/>
        </w:rPr>
        <w:t xml:space="preserve"> </w:t>
      </w:r>
      <w:r>
        <w:t>in</w:t>
      </w:r>
      <w:r>
        <w:rPr>
          <w:spacing w:val="-3"/>
        </w:rPr>
        <w:t xml:space="preserve"> </w:t>
      </w:r>
      <w:r>
        <w:t>the</w:t>
      </w:r>
      <w:r>
        <w:rPr>
          <w:spacing w:val="-1"/>
        </w:rPr>
        <w:t xml:space="preserve"> </w:t>
      </w:r>
      <w:r>
        <w:rPr>
          <w:spacing w:val="-2"/>
        </w:rPr>
        <w:t>recital?</w:t>
      </w:r>
    </w:p>
    <w:p w14:paraId="674774C9" w14:textId="23A073D7" w:rsidR="00BB7296" w:rsidRDefault="00832276" w:rsidP="00BB7296">
      <w:pPr>
        <w:pStyle w:val="BodyText"/>
        <w:spacing w:before="21" w:line="259" w:lineRule="auto"/>
        <w:rPr>
          <w:color w:val="000000"/>
        </w:rPr>
      </w:pPr>
      <w:r w:rsidRPr="00BB7296">
        <w:t>A decision on recital participation</w:t>
      </w:r>
      <w:r w:rsidR="00733A70">
        <w:t xml:space="preserve"> should be</w:t>
      </w:r>
      <w:r w:rsidRPr="00BB7296">
        <w:t xml:space="preserve"> made by Mar</w:t>
      </w:r>
      <w:r w:rsidRPr="00BB7296">
        <w:rPr>
          <w:color w:val="000000"/>
        </w:rPr>
        <w:t>ch 2</w:t>
      </w:r>
      <w:r w:rsidR="00733A70">
        <w:rPr>
          <w:color w:val="000000"/>
        </w:rPr>
        <w:t>1</w:t>
      </w:r>
      <w:r w:rsidRPr="00BB7296">
        <w:rPr>
          <w:color w:val="000000"/>
        </w:rPr>
        <w:t>. It takes 4-6 weeks to receive costumes and prepare</w:t>
      </w:r>
      <w:r w:rsidRPr="00BB7296">
        <w:rPr>
          <w:color w:val="000000"/>
          <w:spacing w:val="-1"/>
        </w:rPr>
        <w:t xml:space="preserve"> </w:t>
      </w:r>
      <w:r w:rsidRPr="00BB7296">
        <w:rPr>
          <w:color w:val="000000"/>
        </w:rPr>
        <w:t>the</w:t>
      </w:r>
      <w:r w:rsidRPr="00BB7296">
        <w:rPr>
          <w:color w:val="000000"/>
          <w:spacing w:val="-2"/>
        </w:rPr>
        <w:t xml:space="preserve"> </w:t>
      </w:r>
      <w:r w:rsidRPr="00BB7296">
        <w:rPr>
          <w:color w:val="000000"/>
        </w:rPr>
        <w:t>rest of</w:t>
      </w:r>
      <w:r w:rsidRPr="00BB7296">
        <w:rPr>
          <w:color w:val="000000"/>
          <w:spacing w:val="-3"/>
        </w:rPr>
        <w:t xml:space="preserve"> </w:t>
      </w:r>
      <w:r w:rsidRPr="00BB7296">
        <w:rPr>
          <w:color w:val="000000"/>
        </w:rPr>
        <w:t>the</w:t>
      </w:r>
      <w:r w:rsidRPr="00BB7296">
        <w:rPr>
          <w:color w:val="000000"/>
          <w:spacing w:val="-1"/>
        </w:rPr>
        <w:t xml:space="preserve"> </w:t>
      </w:r>
      <w:r w:rsidRPr="00BB7296">
        <w:rPr>
          <w:color w:val="000000"/>
        </w:rPr>
        <w:t>recital materials.</w:t>
      </w:r>
      <w:r w:rsidRPr="00BB7296">
        <w:rPr>
          <w:color w:val="000000"/>
          <w:spacing w:val="-3"/>
        </w:rPr>
        <w:t xml:space="preserve"> </w:t>
      </w:r>
      <w:r w:rsidR="00EF2512">
        <w:rPr>
          <w:color w:val="000000"/>
        </w:rPr>
        <w:t>Costume</w:t>
      </w:r>
      <w:r w:rsidRPr="00BB7296">
        <w:rPr>
          <w:color w:val="000000"/>
          <w:spacing w:val="-2"/>
        </w:rPr>
        <w:t xml:space="preserve"> </w:t>
      </w:r>
      <w:r w:rsidRPr="00BB7296">
        <w:rPr>
          <w:color w:val="000000"/>
        </w:rPr>
        <w:t>measurements</w:t>
      </w:r>
      <w:r w:rsidR="00EF2512">
        <w:rPr>
          <w:color w:val="000000"/>
        </w:rPr>
        <w:t xml:space="preserve"> will take place</w:t>
      </w:r>
      <w:r w:rsidRPr="00BB7296">
        <w:rPr>
          <w:color w:val="000000"/>
        </w:rPr>
        <w:t xml:space="preserve"> the week</w:t>
      </w:r>
      <w:r w:rsidRPr="00BB7296">
        <w:rPr>
          <w:color w:val="000000"/>
          <w:spacing w:val="-3"/>
        </w:rPr>
        <w:t xml:space="preserve"> </w:t>
      </w:r>
      <w:r w:rsidRPr="00BB7296">
        <w:rPr>
          <w:color w:val="000000"/>
        </w:rPr>
        <w:t>of</w:t>
      </w:r>
      <w:r w:rsidRPr="00BB7296">
        <w:rPr>
          <w:color w:val="000000"/>
          <w:spacing w:val="-3"/>
        </w:rPr>
        <w:t xml:space="preserve"> </w:t>
      </w:r>
      <w:r w:rsidRPr="00BB7296">
        <w:rPr>
          <w:color w:val="000000"/>
        </w:rPr>
        <w:t>March 1</w:t>
      </w:r>
      <w:r w:rsidR="00EF2512">
        <w:rPr>
          <w:color w:val="000000"/>
        </w:rPr>
        <w:t>0</w:t>
      </w:r>
      <w:r w:rsidRPr="00BB7296">
        <w:rPr>
          <w:color w:val="000000"/>
        </w:rPr>
        <w:t xml:space="preserve"> through </w:t>
      </w:r>
      <w:r w:rsidR="00EF2512">
        <w:rPr>
          <w:color w:val="000000"/>
        </w:rPr>
        <w:t>15 during class</w:t>
      </w:r>
      <w:r w:rsidRPr="00BB7296">
        <w:rPr>
          <w:color w:val="000000"/>
        </w:rPr>
        <w:t>.</w:t>
      </w:r>
    </w:p>
    <w:p w14:paraId="65305621" w14:textId="4579C04D" w:rsidR="00B75AC4" w:rsidRPr="00BB7296" w:rsidRDefault="00832276" w:rsidP="00BB7296">
      <w:pPr>
        <w:pStyle w:val="BodyText"/>
        <w:spacing w:before="100" w:beforeAutospacing="1" w:line="259" w:lineRule="auto"/>
        <w:rPr>
          <w:b/>
          <w:bCs/>
        </w:rPr>
      </w:pPr>
      <w:r w:rsidRPr="00BB7296">
        <w:rPr>
          <w:b/>
          <w:bCs/>
        </w:rPr>
        <w:t>Does</w:t>
      </w:r>
      <w:r w:rsidRPr="00BB7296">
        <w:rPr>
          <w:b/>
          <w:bCs/>
          <w:spacing w:val="-4"/>
        </w:rPr>
        <w:t xml:space="preserve"> </w:t>
      </w:r>
      <w:r w:rsidRPr="00BB7296">
        <w:rPr>
          <w:b/>
          <w:bCs/>
        </w:rPr>
        <w:t>my</w:t>
      </w:r>
      <w:r w:rsidRPr="00BB7296">
        <w:rPr>
          <w:b/>
          <w:bCs/>
          <w:spacing w:val="-4"/>
        </w:rPr>
        <w:t xml:space="preserve"> </w:t>
      </w:r>
      <w:r w:rsidRPr="00BB7296">
        <w:rPr>
          <w:b/>
          <w:bCs/>
        </w:rPr>
        <w:t>dancer</w:t>
      </w:r>
      <w:r w:rsidRPr="00BB7296">
        <w:rPr>
          <w:b/>
          <w:bCs/>
          <w:spacing w:val="-1"/>
        </w:rPr>
        <w:t xml:space="preserve"> </w:t>
      </w:r>
      <w:r w:rsidRPr="00BB7296">
        <w:rPr>
          <w:b/>
          <w:bCs/>
        </w:rPr>
        <w:t>have</w:t>
      </w:r>
      <w:r w:rsidRPr="00BB7296">
        <w:rPr>
          <w:b/>
          <w:bCs/>
          <w:spacing w:val="-6"/>
        </w:rPr>
        <w:t xml:space="preserve"> </w:t>
      </w:r>
      <w:r w:rsidRPr="00BB7296">
        <w:rPr>
          <w:b/>
          <w:bCs/>
        </w:rPr>
        <w:t>to</w:t>
      </w:r>
      <w:r w:rsidRPr="00BB7296">
        <w:rPr>
          <w:b/>
          <w:bCs/>
          <w:spacing w:val="-2"/>
        </w:rPr>
        <w:t xml:space="preserve"> </w:t>
      </w:r>
      <w:r w:rsidRPr="00BB7296">
        <w:rPr>
          <w:b/>
          <w:bCs/>
        </w:rPr>
        <w:t>participate</w:t>
      </w:r>
      <w:r w:rsidRPr="00BB7296">
        <w:rPr>
          <w:b/>
          <w:bCs/>
          <w:spacing w:val="-2"/>
        </w:rPr>
        <w:t xml:space="preserve"> </w:t>
      </w:r>
      <w:r w:rsidRPr="00BB7296">
        <w:rPr>
          <w:b/>
          <w:bCs/>
        </w:rPr>
        <w:t>in</w:t>
      </w:r>
      <w:r w:rsidRPr="00BB7296">
        <w:rPr>
          <w:b/>
          <w:bCs/>
          <w:spacing w:val="-5"/>
        </w:rPr>
        <w:t xml:space="preserve"> </w:t>
      </w:r>
      <w:r w:rsidRPr="00BB7296">
        <w:rPr>
          <w:b/>
          <w:bCs/>
        </w:rPr>
        <w:t>the</w:t>
      </w:r>
      <w:r w:rsidRPr="00BB7296">
        <w:rPr>
          <w:b/>
          <w:bCs/>
          <w:spacing w:val="-3"/>
        </w:rPr>
        <w:t xml:space="preserve"> </w:t>
      </w:r>
      <w:r w:rsidRPr="00BB7296">
        <w:rPr>
          <w:b/>
          <w:bCs/>
        </w:rPr>
        <w:t>recital</w:t>
      </w:r>
      <w:r w:rsidRPr="00BB7296">
        <w:rPr>
          <w:b/>
          <w:bCs/>
          <w:spacing w:val="-3"/>
        </w:rPr>
        <w:t xml:space="preserve"> </w:t>
      </w:r>
      <w:r w:rsidRPr="00BB7296">
        <w:rPr>
          <w:b/>
          <w:bCs/>
        </w:rPr>
        <w:t>or</w:t>
      </w:r>
      <w:r w:rsidRPr="00BB7296">
        <w:rPr>
          <w:b/>
          <w:bCs/>
          <w:spacing w:val="-4"/>
        </w:rPr>
        <w:t xml:space="preserve"> </w:t>
      </w:r>
      <w:r w:rsidRPr="00BB7296">
        <w:rPr>
          <w:b/>
          <w:bCs/>
        </w:rPr>
        <w:t>all</w:t>
      </w:r>
      <w:r w:rsidRPr="00BB7296">
        <w:rPr>
          <w:b/>
          <w:bCs/>
          <w:spacing w:val="-4"/>
        </w:rPr>
        <w:t xml:space="preserve"> </w:t>
      </w:r>
      <w:r w:rsidRPr="00BB7296">
        <w:rPr>
          <w:b/>
          <w:bCs/>
        </w:rPr>
        <w:t>class</w:t>
      </w:r>
      <w:r w:rsidRPr="00BB7296">
        <w:rPr>
          <w:b/>
          <w:bCs/>
          <w:spacing w:val="-1"/>
        </w:rPr>
        <w:t xml:space="preserve"> </w:t>
      </w:r>
      <w:r w:rsidRPr="00BB7296">
        <w:rPr>
          <w:b/>
          <w:bCs/>
          <w:spacing w:val="-2"/>
        </w:rPr>
        <w:t>numbers?</w:t>
      </w:r>
    </w:p>
    <w:p w14:paraId="0A650DBA" w14:textId="77777777" w:rsidR="00B75AC4" w:rsidRDefault="00832276">
      <w:pPr>
        <w:pStyle w:val="BodyText"/>
        <w:spacing w:line="259" w:lineRule="auto"/>
        <w:ind w:right="150"/>
      </w:pPr>
      <w:r>
        <w:t>No. Your dancer does</w:t>
      </w:r>
      <w:r>
        <w:rPr>
          <w:spacing w:val="-2"/>
        </w:rPr>
        <w:t xml:space="preserve"> </w:t>
      </w:r>
      <w:r>
        <w:t>not have</w:t>
      </w:r>
      <w:r>
        <w:rPr>
          <w:spacing w:val="-2"/>
        </w:rPr>
        <w:t xml:space="preserve"> </w:t>
      </w:r>
      <w:r>
        <w:t>to</w:t>
      </w:r>
      <w:r>
        <w:rPr>
          <w:spacing w:val="-1"/>
        </w:rPr>
        <w:t xml:space="preserve"> </w:t>
      </w:r>
      <w:r>
        <w:t>participate</w:t>
      </w:r>
      <w:r>
        <w:rPr>
          <w:spacing w:val="-1"/>
        </w:rPr>
        <w:t xml:space="preserve"> </w:t>
      </w:r>
      <w:r>
        <w:t>in</w:t>
      </w:r>
      <w:r>
        <w:rPr>
          <w:spacing w:val="-1"/>
        </w:rPr>
        <w:t xml:space="preserve"> </w:t>
      </w:r>
      <w:r>
        <w:t>the</w:t>
      </w:r>
      <w:r>
        <w:rPr>
          <w:spacing w:val="-2"/>
        </w:rPr>
        <w:t xml:space="preserve"> </w:t>
      </w:r>
      <w:r>
        <w:t>recital</w:t>
      </w:r>
      <w:r>
        <w:rPr>
          <w:spacing w:val="-3"/>
        </w:rPr>
        <w:t xml:space="preserve"> </w:t>
      </w:r>
      <w:r>
        <w:t>or</w:t>
      </w:r>
      <w:r>
        <w:rPr>
          <w:spacing w:val="-2"/>
        </w:rPr>
        <w:t xml:space="preserve"> </w:t>
      </w:r>
      <w:r>
        <w:t>in all</w:t>
      </w:r>
      <w:r>
        <w:rPr>
          <w:spacing w:val="-3"/>
        </w:rPr>
        <w:t xml:space="preserve"> </w:t>
      </w:r>
      <w:r>
        <w:t>of the numbers for</w:t>
      </w:r>
      <w:r>
        <w:rPr>
          <w:spacing w:val="-2"/>
        </w:rPr>
        <w:t xml:space="preserve"> </w:t>
      </w:r>
      <w:r>
        <w:t xml:space="preserve">classes they </w:t>
      </w:r>
      <w:r>
        <w:rPr>
          <w:spacing w:val="-2"/>
        </w:rPr>
        <w:t>attend.</w:t>
      </w:r>
    </w:p>
    <w:p w14:paraId="61CC54F6" w14:textId="77777777" w:rsidR="00B75AC4" w:rsidRDefault="00832276">
      <w:pPr>
        <w:pStyle w:val="Heading1"/>
        <w:spacing w:before="159"/>
      </w:pPr>
      <w:r>
        <w:t>Can</w:t>
      </w:r>
      <w:r>
        <w:rPr>
          <w:spacing w:val="-5"/>
        </w:rPr>
        <w:t xml:space="preserve"> </w:t>
      </w:r>
      <w:r>
        <w:t>my</w:t>
      </w:r>
      <w:r>
        <w:rPr>
          <w:spacing w:val="-3"/>
        </w:rPr>
        <w:t xml:space="preserve"> </w:t>
      </w:r>
      <w:r>
        <w:t>dancer(s)</w:t>
      </w:r>
      <w:r>
        <w:rPr>
          <w:spacing w:val="-4"/>
        </w:rPr>
        <w:t xml:space="preserve"> </w:t>
      </w:r>
      <w:r>
        <w:t>still</w:t>
      </w:r>
      <w:r>
        <w:rPr>
          <w:spacing w:val="-2"/>
        </w:rPr>
        <w:t xml:space="preserve"> </w:t>
      </w:r>
      <w:r>
        <w:t>come</w:t>
      </w:r>
      <w:r>
        <w:rPr>
          <w:spacing w:val="-2"/>
        </w:rPr>
        <w:t xml:space="preserve"> </w:t>
      </w:r>
      <w:r>
        <w:t>to</w:t>
      </w:r>
      <w:r>
        <w:rPr>
          <w:spacing w:val="-3"/>
        </w:rPr>
        <w:t xml:space="preserve"> </w:t>
      </w:r>
      <w:r>
        <w:t>class(es)</w:t>
      </w:r>
      <w:r>
        <w:rPr>
          <w:spacing w:val="-3"/>
        </w:rPr>
        <w:t xml:space="preserve"> </w:t>
      </w:r>
      <w:r>
        <w:t>even</w:t>
      </w:r>
      <w:r>
        <w:rPr>
          <w:spacing w:val="-2"/>
        </w:rPr>
        <w:t xml:space="preserve"> </w:t>
      </w:r>
      <w:r>
        <w:t>if</w:t>
      </w:r>
      <w:r>
        <w:rPr>
          <w:spacing w:val="-4"/>
        </w:rPr>
        <w:t xml:space="preserve"> </w:t>
      </w:r>
      <w:r>
        <w:t>they</w:t>
      </w:r>
      <w:r>
        <w:rPr>
          <w:spacing w:val="-2"/>
        </w:rPr>
        <w:t xml:space="preserve"> </w:t>
      </w:r>
      <w:r>
        <w:t>are</w:t>
      </w:r>
      <w:r>
        <w:rPr>
          <w:spacing w:val="-2"/>
        </w:rPr>
        <w:t xml:space="preserve"> </w:t>
      </w:r>
      <w:r>
        <w:t>not</w:t>
      </w:r>
      <w:r>
        <w:rPr>
          <w:spacing w:val="-2"/>
        </w:rPr>
        <w:t xml:space="preserve"> </w:t>
      </w:r>
      <w:r>
        <w:t>participating</w:t>
      </w:r>
      <w:r>
        <w:rPr>
          <w:spacing w:val="-3"/>
        </w:rPr>
        <w:t xml:space="preserve"> </w:t>
      </w:r>
      <w:r>
        <w:t>in</w:t>
      </w:r>
      <w:r>
        <w:rPr>
          <w:spacing w:val="-3"/>
        </w:rPr>
        <w:t xml:space="preserve"> </w:t>
      </w:r>
      <w:r>
        <w:t>the</w:t>
      </w:r>
      <w:r>
        <w:rPr>
          <w:spacing w:val="-4"/>
        </w:rPr>
        <w:t xml:space="preserve"> </w:t>
      </w:r>
      <w:r>
        <w:rPr>
          <w:spacing w:val="-2"/>
        </w:rPr>
        <w:t>recital?</w:t>
      </w:r>
    </w:p>
    <w:p w14:paraId="76E44AA3" w14:textId="77777777" w:rsidR="00B75AC4" w:rsidRDefault="00832276">
      <w:pPr>
        <w:pStyle w:val="BodyText"/>
        <w:spacing w:line="259" w:lineRule="auto"/>
        <w:ind w:right="150"/>
      </w:pPr>
      <w:r>
        <w:t>Yes.</w:t>
      </w:r>
      <w:r>
        <w:rPr>
          <w:spacing w:val="-1"/>
        </w:rPr>
        <w:t xml:space="preserve"> </w:t>
      </w:r>
      <w:r>
        <w:t>We encourage</w:t>
      </w:r>
      <w:r>
        <w:rPr>
          <w:spacing w:val="-3"/>
        </w:rPr>
        <w:t xml:space="preserve"> </w:t>
      </w:r>
      <w:r>
        <w:t>dancers</w:t>
      </w:r>
      <w:r>
        <w:rPr>
          <w:spacing w:val="-3"/>
        </w:rPr>
        <w:t xml:space="preserve"> </w:t>
      </w:r>
      <w:r>
        <w:t>to continue to attend</w:t>
      </w:r>
      <w:r>
        <w:rPr>
          <w:spacing w:val="-2"/>
        </w:rPr>
        <w:t xml:space="preserve"> </w:t>
      </w:r>
      <w:r>
        <w:t>classes regardless</w:t>
      </w:r>
      <w:r>
        <w:rPr>
          <w:spacing w:val="-4"/>
        </w:rPr>
        <w:t xml:space="preserve"> </w:t>
      </w:r>
      <w:r>
        <w:t>of whether</w:t>
      </w:r>
      <w:r>
        <w:rPr>
          <w:spacing w:val="-4"/>
        </w:rPr>
        <w:t xml:space="preserve"> </w:t>
      </w:r>
      <w:r>
        <w:t>they will</w:t>
      </w:r>
      <w:r>
        <w:rPr>
          <w:spacing w:val="-6"/>
        </w:rPr>
        <w:t xml:space="preserve"> </w:t>
      </w:r>
      <w:r>
        <w:t>be</w:t>
      </w:r>
      <w:r>
        <w:rPr>
          <w:spacing w:val="-1"/>
        </w:rPr>
        <w:t xml:space="preserve"> </w:t>
      </w:r>
      <w:r>
        <w:t>in</w:t>
      </w:r>
      <w:r>
        <w:rPr>
          <w:spacing w:val="-3"/>
        </w:rPr>
        <w:t xml:space="preserve"> </w:t>
      </w:r>
      <w:r>
        <w:t xml:space="preserve">the recital. Dance classes will continue to work on skills and technique while learning the recital </w:t>
      </w:r>
      <w:r>
        <w:rPr>
          <w:spacing w:val="-2"/>
        </w:rPr>
        <w:t>choreography.</w:t>
      </w:r>
    </w:p>
    <w:p w14:paraId="2F105749" w14:textId="77777777" w:rsidR="00B75AC4" w:rsidRDefault="00832276">
      <w:pPr>
        <w:pStyle w:val="Heading1"/>
      </w:pPr>
      <w:r>
        <w:t>When</w:t>
      </w:r>
      <w:r>
        <w:rPr>
          <w:spacing w:val="-1"/>
        </w:rPr>
        <w:t xml:space="preserve"> </w:t>
      </w:r>
      <w:r>
        <w:t>do</w:t>
      </w:r>
      <w:r>
        <w:rPr>
          <w:spacing w:val="-3"/>
        </w:rPr>
        <w:t xml:space="preserve"> </w:t>
      </w:r>
      <w:r>
        <w:t xml:space="preserve">costumes </w:t>
      </w:r>
      <w:r>
        <w:rPr>
          <w:spacing w:val="-2"/>
        </w:rPr>
        <w:t>arrive?</w:t>
      </w:r>
    </w:p>
    <w:p w14:paraId="20F15FF7" w14:textId="29528444" w:rsidR="00B75AC4" w:rsidRDefault="00832276">
      <w:pPr>
        <w:pStyle w:val="BodyText"/>
        <w:spacing w:before="21" w:line="259" w:lineRule="auto"/>
      </w:pPr>
      <w:r>
        <w:t>It takes</w:t>
      </w:r>
      <w:r>
        <w:rPr>
          <w:spacing w:val="-3"/>
        </w:rPr>
        <w:t xml:space="preserve"> </w:t>
      </w:r>
      <w:r>
        <w:t>4-6 weeks</w:t>
      </w:r>
      <w:r>
        <w:rPr>
          <w:spacing w:val="-3"/>
        </w:rPr>
        <w:t xml:space="preserve"> </w:t>
      </w:r>
      <w:r>
        <w:t>from</w:t>
      </w:r>
      <w:r>
        <w:rPr>
          <w:spacing w:val="-2"/>
        </w:rPr>
        <w:t xml:space="preserve"> </w:t>
      </w:r>
      <w:r>
        <w:t>the</w:t>
      </w:r>
      <w:r>
        <w:rPr>
          <w:spacing w:val="-2"/>
        </w:rPr>
        <w:t xml:space="preserve"> </w:t>
      </w:r>
      <w:r>
        <w:t>date</w:t>
      </w:r>
      <w:r>
        <w:rPr>
          <w:spacing w:val="-2"/>
        </w:rPr>
        <w:t xml:space="preserve"> </w:t>
      </w:r>
      <w:r>
        <w:t>of</w:t>
      </w:r>
      <w:r>
        <w:rPr>
          <w:spacing w:val="-2"/>
        </w:rPr>
        <w:t xml:space="preserve"> </w:t>
      </w:r>
      <w:r>
        <w:t>order</w:t>
      </w:r>
      <w:r>
        <w:rPr>
          <w:spacing w:val="-3"/>
        </w:rPr>
        <w:t xml:space="preserve"> </w:t>
      </w:r>
      <w:r>
        <w:t>until</w:t>
      </w:r>
      <w:r>
        <w:rPr>
          <w:spacing w:val="-2"/>
        </w:rPr>
        <w:t xml:space="preserve"> </w:t>
      </w:r>
      <w:r>
        <w:t>delivery. Typically, costumes arrive</w:t>
      </w:r>
      <w:r>
        <w:rPr>
          <w:spacing w:val="-2"/>
        </w:rPr>
        <w:t xml:space="preserve"> </w:t>
      </w:r>
      <w:r>
        <w:t>in</w:t>
      </w:r>
      <w:r>
        <w:rPr>
          <w:spacing w:val="-2"/>
        </w:rPr>
        <w:t xml:space="preserve"> </w:t>
      </w:r>
      <w:r>
        <w:t>April</w:t>
      </w:r>
      <w:r>
        <w:rPr>
          <w:spacing w:val="-2"/>
        </w:rPr>
        <w:t xml:space="preserve"> </w:t>
      </w:r>
      <w:r>
        <w:t xml:space="preserve">and </w:t>
      </w:r>
      <w:r>
        <w:rPr>
          <w:spacing w:val="-4"/>
        </w:rPr>
        <w:t>May.</w:t>
      </w:r>
    </w:p>
    <w:p w14:paraId="66FB5567" w14:textId="77777777" w:rsidR="00B75AC4" w:rsidRDefault="00832276">
      <w:pPr>
        <w:pStyle w:val="Heading1"/>
      </w:pPr>
      <w:r>
        <w:t>When</w:t>
      </w:r>
      <w:r>
        <w:rPr>
          <w:spacing w:val="-2"/>
        </w:rPr>
        <w:t xml:space="preserve"> </w:t>
      </w:r>
      <w:r>
        <w:t>is the</w:t>
      </w:r>
      <w:r>
        <w:rPr>
          <w:spacing w:val="-1"/>
        </w:rPr>
        <w:t xml:space="preserve"> </w:t>
      </w:r>
      <w:r>
        <w:t>dress</w:t>
      </w:r>
      <w:r>
        <w:rPr>
          <w:spacing w:val="-3"/>
        </w:rPr>
        <w:t xml:space="preserve"> </w:t>
      </w:r>
      <w:r>
        <w:t>rehearsal for</w:t>
      </w:r>
      <w:r>
        <w:rPr>
          <w:spacing w:val="1"/>
        </w:rPr>
        <w:t xml:space="preserve"> </w:t>
      </w:r>
      <w:r>
        <w:t xml:space="preserve">the </w:t>
      </w:r>
      <w:r>
        <w:rPr>
          <w:spacing w:val="-2"/>
        </w:rPr>
        <w:t>recital?</w:t>
      </w:r>
    </w:p>
    <w:p w14:paraId="530845FB" w14:textId="77777777" w:rsidR="00B75AC4" w:rsidRDefault="00832276">
      <w:pPr>
        <w:pStyle w:val="BodyText"/>
      </w:pPr>
      <w:r>
        <w:t>A</w:t>
      </w:r>
      <w:r>
        <w:rPr>
          <w:spacing w:val="-2"/>
        </w:rPr>
        <w:t xml:space="preserve"> </w:t>
      </w:r>
      <w:r>
        <w:t>dress</w:t>
      </w:r>
      <w:r>
        <w:rPr>
          <w:spacing w:val="-1"/>
        </w:rPr>
        <w:t xml:space="preserve"> </w:t>
      </w:r>
      <w:r>
        <w:t>rehearsal</w:t>
      </w:r>
      <w:r>
        <w:rPr>
          <w:spacing w:val="-5"/>
        </w:rPr>
        <w:t xml:space="preserve"> </w:t>
      </w:r>
      <w:r>
        <w:t>takes</w:t>
      </w:r>
      <w:r>
        <w:rPr>
          <w:spacing w:val="-2"/>
        </w:rPr>
        <w:t xml:space="preserve"> </w:t>
      </w:r>
      <w:r>
        <w:t>place</w:t>
      </w:r>
      <w:r>
        <w:rPr>
          <w:spacing w:val="-1"/>
        </w:rPr>
        <w:t xml:space="preserve"> </w:t>
      </w:r>
      <w:r>
        <w:t>during</w:t>
      </w:r>
      <w:r>
        <w:rPr>
          <w:spacing w:val="-3"/>
        </w:rPr>
        <w:t xml:space="preserve"> </w:t>
      </w:r>
      <w:r>
        <w:t>the</w:t>
      </w:r>
      <w:r>
        <w:rPr>
          <w:spacing w:val="-2"/>
        </w:rPr>
        <w:t xml:space="preserve"> </w:t>
      </w:r>
      <w:r>
        <w:t>last class</w:t>
      </w:r>
      <w:r>
        <w:rPr>
          <w:spacing w:val="-3"/>
        </w:rPr>
        <w:t xml:space="preserve"> </w:t>
      </w:r>
      <w:r>
        <w:t>of</w:t>
      </w:r>
      <w:r>
        <w:rPr>
          <w:spacing w:val="-1"/>
        </w:rPr>
        <w:t xml:space="preserve"> </w:t>
      </w:r>
      <w:r>
        <w:t>the</w:t>
      </w:r>
      <w:r>
        <w:rPr>
          <w:spacing w:val="-2"/>
        </w:rPr>
        <w:t xml:space="preserve"> </w:t>
      </w:r>
      <w:r>
        <w:t>year.</w:t>
      </w:r>
      <w:r>
        <w:rPr>
          <w:spacing w:val="-2"/>
        </w:rPr>
        <w:t xml:space="preserve"> </w:t>
      </w:r>
      <w:r>
        <w:t>It</w:t>
      </w:r>
      <w:r>
        <w:rPr>
          <w:spacing w:val="-1"/>
        </w:rPr>
        <w:t xml:space="preserve"> </w:t>
      </w:r>
      <w:r>
        <w:t>is</w:t>
      </w:r>
      <w:r>
        <w:rPr>
          <w:spacing w:val="-5"/>
        </w:rPr>
        <w:t xml:space="preserve"> </w:t>
      </w:r>
      <w:r>
        <w:t>held</w:t>
      </w:r>
      <w:r>
        <w:rPr>
          <w:spacing w:val="-2"/>
        </w:rPr>
        <w:t xml:space="preserve"> </w:t>
      </w:r>
      <w:r>
        <w:t>in</w:t>
      </w:r>
      <w:r>
        <w:rPr>
          <w:spacing w:val="-1"/>
        </w:rPr>
        <w:t xml:space="preserve"> </w:t>
      </w:r>
      <w:r>
        <w:t>the</w:t>
      </w:r>
      <w:r>
        <w:rPr>
          <w:spacing w:val="-3"/>
        </w:rPr>
        <w:t xml:space="preserve"> </w:t>
      </w:r>
      <w:r>
        <w:rPr>
          <w:spacing w:val="-2"/>
        </w:rPr>
        <w:t>studio.</w:t>
      </w:r>
    </w:p>
    <w:p w14:paraId="7F7187CB" w14:textId="77777777" w:rsidR="00B75AC4" w:rsidRDefault="00832276">
      <w:pPr>
        <w:pStyle w:val="Heading1"/>
        <w:spacing w:before="180"/>
      </w:pPr>
      <w:r>
        <w:t>What</w:t>
      </w:r>
      <w:r>
        <w:rPr>
          <w:spacing w:val="-3"/>
        </w:rPr>
        <w:t xml:space="preserve"> </w:t>
      </w:r>
      <w:r>
        <w:t>is</w:t>
      </w:r>
      <w:r>
        <w:rPr>
          <w:spacing w:val="-3"/>
        </w:rPr>
        <w:t xml:space="preserve"> </w:t>
      </w:r>
      <w:r>
        <w:t>run-</w:t>
      </w:r>
      <w:r>
        <w:rPr>
          <w:spacing w:val="-2"/>
        </w:rPr>
        <w:t>thru?</w:t>
      </w:r>
    </w:p>
    <w:p w14:paraId="4173803D" w14:textId="4812175E" w:rsidR="00B75AC4" w:rsidRDefault="00832276">
      <w:pPr>
        <w:pStyle w:val="BodyText"/>
        <w:spacing w:before="21" w:line="259" w:lineRule="auto"/>
        <w:ind w:right="150"/>
      </w:pPr>
      <w:r>
        <w:t xml:space="preserve">Run-thru happens the morning of the recital (Saturday, June </w:t>
      </w:r>
      <w:r w:rsidR="006162E9">
        <w:t>14</w:t>
      </w:r>
      <w:r>
        <w:t>) at Valparaiso High School. Each dance gets to perform</w:t>
      </w:r>
      <w:r>
        <w:rPr>
          <w:spacing w:val="-1"/>
        </w:rPr>
        <w:t xml:space="preserve"> </w:t>
      </w:r>
      <w:r>
        <w:t>on</w:t>
      </w:r>
      <w:r>
        <w:rPr>
          <w:spacing w:val="-1"/>
        </w:rPr>
        <w:t xml:space="preserve"> </w:t>
      </w:r>
      <w:r>
        <w:t>the</w:t>
      </w:r>
      <w:r>
        <w:rPr>
          <w:spacing w:val="-2"/>
        </w:rPr>
        <w:t xml:space="preserve"> </w:t>
      </w:r>
      <w:r>
        <w:t>stage</w:t>
      </w:r>
      <w:r>
        <w:rPr>
          <w:spacing w:val="-1"/>
        </w:rPr>
        <w:t xml:space="preserve"> </w:t>
      </w:r>
      <w:r>
        <w:t>at least</w:t>
      </w:r>
      <w:r>
        <w:rPr>
          <w:spacing w:val="-2"/>
        </w:rPr>
        <w:t xml:space="preserve"> </w:t>
      </w:r>
      <w:r>
        <w:t>once. The</w:t>
      </w:r>
      <w:r>
        <w:rPr>
          <w:spacing w:val="-2"/>
        </w:rPr>
        <w:t xml:space="preserve"> </w:t>
      </w:r>
      <w:r>
        <w:t>order</w:t>
      </w:r>
      <w:r>
        <w:rPr>
          <w:spacing w:val="-3"/>
        </w:rPr>
        <w:t xml:space="preserve"> </w:t>
      </w:r>
      <w:r>
        <w:t>of</w:t>
      </w:r>
      <w:r>
        <w:rPr>
          <w:spacing w:val="-2"/>
        </w:rPr>
        <w:t xml:space="preserve"> </w:t>
      </w:r>
      <w:r>
        <w:t>run-thru is NOT</w:t>
      </w:r>
      <w:r>
        <w:rPr>
          <w:spacing w:val="-2"/>
        </w:rPr>
        <w:t xml:space="preserve"> </w:t>
      </w:r>
      <w:r>
        <w:t>the performance</w:t>
      </w:r>
      <w:r>
        <w:rPr>
          <w:spacing w:val="-4"/>
        </w:rPr>
        <w:t xml:space="preserve"> </w:t>
      </w:r>
      <w:r>
        <w:t xml:space="preserve">order for the </w:t>
      </w:r>
      <w:r>
        <w:rPr>
          <w:spacing w:val="-2"/>
        </w:rPr>
        <w:t>recital.</w:t>
      </w:r>
    </w:p>
    <w:p w14:paraId="070B89FE" w14:textId="77777777" w:rsidR="00B75AC4" w:rsidRDefault="00B75AC4">
      <w:pPr>
        <w:spacing w:line="259" w:lineRule="auto"/>
        <w:sectPr w:rsidR="00B75AC4">
          <w:footerReference w:type="default" r:id="rId10"/>
          <w:type w:val="continuous"/>
          <w:pgSz w:w="12240" w:h="15840"/>
          <w:pgMar w:top="1440" w:right="1340" w:bottom="1200" w:left="1340" w:header="0" w:footer="1012" w:gutter="0"/>
          <w:pgNumType w:start="1"/>
          <w:cols w:space="720"/>
        </w:sectPr>
      </w:pPr>
    </w:p>
    <w:p w14:paraId="60B982FA" w14:textId="77777777" w:rsidR="00B75AC4" w:rsidRDefault="00832276">
      <w:pPr>
        <w:pStyle w:val="Heading1"/>
        <w:spacing w:before="39"/>
      </w:pPr>
      <w:r>
        <w:lastRenderedPageBreak/>
        <w:t>How</w:t>
      </w:r>
      <w:r>
        <w:rPr>
          <w:spacing w:val="-4"/>
        </w:rPr>
        <w:t xml:space="preserve"> </w:t>
      </w:r>
      <w:r>
        <w:t>does</w:t>
      </w:r>
      <w:r>
        <w:rPr>
          <w:spacing w:val="-3"/>
        </w:rPr>
        <w:t xml:space="preserve"> </w:t>
      </w:r>
      <w:r>
        <w:t>run-thru</w:t>
      </w:r>
      <w:r>
        <w:rPr>
          <w:spacing w:val="-5"/>
        </w:rPr>
        <w:t xml:space="preserve"> </w:t>
      </w:r>
      <w:r>
        <w:rPr>
          <w:spacing w:val="-4"/>
        </w:rPr>
        <w:t>work?</w:t>
      </w:r>
    </w:p>
    <w:p w14:paraId="47E2A961" w14:textId="5BDA0F70" w:rsidR="00B75AC4" w:rsidRDefault="00832276">
      <w:pPr>
        <w:pStyle w:val="BodyText"/>
        <w:spacing w:line="259" w:lineRule="auto"/>
      </w:pPr>
      <w:r>
        <w:t>Dancers</w:t>
      </w:r>
      <w:r>
        <w:rPr>
          <w:spacing w:val="-3"/>
        </w:rPr>
        <w:t xml:space="preserve"> </w:t>
      </w:r>
      <w:r>
        <w:t>are</w:t>
      </w:r>
      <w:r>
        <w:rPr>
          <w:spacing w:val="-3"/>
        </w:rPr>
        <w:t xml:space="preserve"> </w:t>
      </w:r>
      <w:r>
        <w:t>seated</w:t>
      </w:r>
      <w:r>
        <w:rPr>
          <w:spacing w:val="-1"/>
        </w:rPr>
        <w:t xml:space="preserve"> </w:t>
      </w:r>
      <w:r>
        <w:t>in</w:t>
      </w:r>
      <w:r>
        <w:rPr>
          <w:spacing w:val="-2"/>
        </w:rPr>
        <w:t xml:space="preserve"> </w:t>
      </w:r>
      <w:r>
        <w:t>the</w:t>
      </w:r>
      <w:r>
        <w:rPr>
          <w:spacing w:val="-3"/>
        </w:rPr>
        <w:t xml:space="preserve"> </w:t>
      </w:r>
      <w:r>
        <w:t>auditorium</w:t>
      </w:r>
      <w:r>
        <w:rPr>
          <w:spacing w:val="-2"/>
        </w:rPr>
        <w:t xml:space="preserve"> </w:t>
      </w:r>
      <w:r>
        <w:t>and</w:t>
      </w:r>
      <w:r>
        <w:rPr>
          <w:spacing w:val="-2"/>
        </w:rPr>
        <w:t xml:space="preserve"> </w:t>
      </w:r>
      <w:r>
        <w:t>called</w:t>
      </w:r>
      <w:r>
        <w:rPr>
          <w:spacing w:val="-1"/>
        </w:rPr>
        <w:t xml:space="preserve"> </w:t>
      </w:r>
      <w:r>
        <w:t>up</w:t>
      </w:r>
      <w:r>
        <w:rPr>
          <w:spacing w:val="-3"/>
        </w:rPr>
        <w:t xml:space="preserve"> </w:t>
      </w:r>
      <w:r>
        <w:t>by</w:t>
      </w:r>
      <w:r>
        <w:rPr>
          <w:spacing w:val="-3"/>
        </w:rPr>
        <w:t xml:space="preserve"> </w:t>
      </w:r>
      <w:r>
        <w:t>dance</w:t>
      </w:r>
      <w:r>
        <w:rPr>
          <w:spacing w:val="-1"/>
        </w:rPr>
        <w:t xml:space="preserve"> </w:t>
      </w:r>
      <w:r>
        <w:t>to</w:t>
      </w:r>
      <w:r>
        <w:rPr>
          <w:spacing w:val="-1"/>
        </w:rPr>
        <w:t xml:space="preserve"> </w:t>
      </w:r>
      <w:r>
        <w:t>perform</w:t>
      </w:r>
      <w:r>
        <w:rPr>
          <w:spacing w:val="-1"/>
        </w:rPr>
        <w:t xml:space="preserve"> </w:t>
      </w:r>
      <w:r>
        <w:t>their</w:t>
      </w:r>
      <w:r>
        <w:rPr>
          <w:spacing w:val="-4"/>
        </w:rPr>
        <w:t xml:space="preserve"> </w:t>
      </w:r>
      <w:r>
        <w:t>dance</w:t>
      </w:r>
      <w:r>
        <w:rPr>
          <w:spacing w:val="-3"/>
        </w:rPr>
        <w:t xml:space="preserve"> </w:t>
      </w:r>
      <w:r>
        <w:t>on</w:t>
      </w:r>
      <w:r>
        <w:rPr>
          <w:spacing w:val="-2"/>
        </w:rPr>
        <w:t xml:space="preserve"> </w:t>
      </w:r>
      <w:r>
        <w:t>stage.</w:t>
      </w:r>
      <w:r>
        <w:rPr>
          <w:spacing w:val="-4"/>
        </w:rPr>
        <w:t xml:space="preserve"> </w:t>
      </w:r>
      <w:r>
        <w:t>The</w:t>
      </w:r>
      <w:r>
        <w:rPr>
          <w:spacing w:val="-3"/>
        </w:rPr>
        <w:t xml:space="preserve"> </w:t>
      </w:r>
      <w:r>
        <w:t xml:space="preserve">order for run-thru will be released the last week of classes. Once your dancer(s) have rehearsed all their numbers on stage, you may leave and return at </w:t>
      </w:r>
      <w:r w:rsidR="00EC79DD">
        <w:t>1:00 p.m.</w:t>
      </w:r>
      <w:r>
        <w:t xml:space="preserve"> for the recital.</w:t>
      </w:r>
    </w:p>
    <w:p w14:paraId="5D88D20B" w14:textId="77777777" w:rsidR="00B75AC4" w:rsidRDefault="00832276">
      <w:pPr>
        <w:pStyle w:val="Heading1"/>
      </w:pPr>
      <w:r>
        <w:t>What</w:t>
      </w:r>
      <w:r>
        <w:rPr>
          <w:spacing w:val="-3"/>
        </w:rPr>
        <w:t xml:space="preserve"> </w:t>
      </w:r>
      <w:r>
        <w:t>should</w:t>
      </w:r>
      <w:r>
        <w:rPr>
          <w:spacing w:val="-4"/>
        </w:rPr>
        <w:t xml:space="preserve"> </w:t>
      </w:r>
      <w:r>
        <w:t>my</w:t>
      </w:r>
      <w:r>
        <w:rPr>
          <w:spacing w:val="-5"/>
        </w:rPr>
        <w:t xml:space="preserve"> </w:t>
      </w:r>
      <w:r>
        <w:t>dancer(s)</w:t>
      </w:r>
      <w:r>
        <w:rPr>
          <w:spacing w:val="-4"/>
        </w:rPr>
        <w:t xml:space="preserve"> </w:t>
      </w:r>
      <w:r>
        <w:t>wear</w:t>
      </w:r>
      <w:r>
        <w:rPr>
          <w:spacing w:val="-3"/>
        </w:rPr>
        <w:t xml:space="preserve"> </w:t>
      </w:r>
      <w:r>
        <w:t>to</w:t>
      </w:r>
      <w:r>
        <w:rPr>
          <w:spacing w:val="-5"/>
        </w:rPr>
        <w:t xml:space="preserve"> </w:t>
      </w:r>
      <w:r>
        <w:t>run-</w:t>
      </w:r>
      <w:r>
        <w:rPr>
          <w:spacing w:val="-4"/>
        </w:rPr>
        <w:t>thru?</w:t>
      </w:r>
    </w:p>
    <w:p w14:paraId="64EEC7BC" w14:textId="77777777" w:rsidR="00B75AC4" w:rsidRDefault="00832276">
      <w:pPr>
        <w:pStyle w:val="BodyText"/>
        <w:spacing w:before="19" w:line="259" w:lineRule="auto"/>
      </w:pPr>
      <w:r>
        <w:t>Dancers</w:t>
      </w:r>
      <w:r>
        <w:rPr>
          <w:spacing w:val="-4"/>
        </w:rPr>
        <w:t xml:space="preserve"> </w:t>
      </w:r>
      <w:r>
        <w:t>should</w:t>
      </w:r>
      <w:r>
        <w:rPr>
          <w:spacing w:val="-6"/>
        </w:rPr>
        <w:t xml:space="preserve"> </w:t>
      </w:r>
      <w:r>
        <w:t>wear</w:t>
      </w:r>
      <w:r>
        <w:rPr>
          <w:spacing w:val="-2"/>
        </w:rPr>
        <w:t xml:space="preserve"> </w:t>
      </w:r>
      <w:r>
        <w:t>normal</w:t>
      </w:r>
      <w:r>
        <w:rPr>
          <w:spacing w:val="-2"/>
        </w:rPr>
        <w:t xml:space="preserve"> </w:t>
      </w:r>
      <w:r>
        <w:t>dance</w:t>
      </w:r>
      <w:r>
        <w:rPr>
          <w:spacing w:val="-1"/>
        </w:rPr>
        <w:t xml:space="preserve"> </w:t>
      </w:r>
      <w:r>
        <w:t>clothes</w:t>
      </w:r>
      <w:r>
        <w:rPr>
          <w:spacing w:val="-5"/>
        </w:rPr>
        <w:t xml:space="preserve"> </w:t>
      </w:r>
      <w:r>
        <w:t>for</w:t>
      </w:r>
      <w:r>
        <w:rPr>
          <w:spacing w:val="-5"/>
        </w:rPr>
        <w:t xml:space="preserve"> </w:t>
      </w:r>
      <w:r>
        <w:t>run-thru</w:t>
      </w:r>
      <w:r>
        <w:rPr>
          <w:spacing w:val="-3"/>
        </w:rPr>
        <w:t xml:space="preserve"> </w:t>
      </w:r>
      <w:r>
        <w:t>(not</w:t>
      </w:r>
      <w:r>
        <w:rPr>
          <w:spacing w:val="-4"/>
        </w:rPr>
        <w:t xml:space="preserve"> </w:t>
      </w:r>
      <w:r>
        <w:t>their</w:t>
      </w:r>
      <w:r>
        <w:rPr>
          <w:spacing w:val="-2"/>
        </w:rPr>
        <w:t xml:space="preserve"> </w:t>
      </w:r>
      <w:r>
        <w:t>costume(s))</w:t>
      </w:r>
      <w:r>
        <w:rPr>
          <w:spacing w:val="-5"/>
        </w:rPr>
        <w:t xml:space="preserve"> </w:t>
      </w:r>
      <w:r>
        <w:t>and</w:t>
      </w:r>
      <w:r>
        <w:rPr>
          <w:spacing w:val="-4"/>
        </w:rPr>
        <w:t xml:space="preserve"> </w:t>
      </w:r>
      <w:r>
        <w:t>bring</w:t>
      </w:r>
      <w:r>
        <w:rPr>
          <w:spacing w:val="-3"/>
        </w:rPr>
        <w:t xml:space="preserve"> </w:t>
      </w:r>
      <w:r>
        <w:t>the</w:t>
      </w:r>
      <w:r>
        <w:rPr>
          <w:spacing w:val="-2"/>
        </w:rPr>
        <w:t xml:space="preserve"> </w:t>
      </w:r>
      <w:r>
        <w:t>appropriate dance shoes for every dance they are in.</w:t>
      </w:r>
    </w:p>
    <w:p w14:paraId="37716C09" w14:textId="77777777" w:rsidR="00B75AC4" w:rsidRDefault="00832276">
      <w:pPr>
        <w:pStyle w:val="Heading1"/>
        <w:spacing w:before="162"/>
      </w:pPr>
      <w:r>
        <w:t>How</w:t>
      </w:r>
      <w:r>
        <w:rPr>
          <w:spacing w:val="-1"/>
        </w:rPr>
        <w:t xml:space="preserve"> </w:t>
      </w:r>
      <w:r>
        <w:t>do</w:t>
      </w:r>
      <w:r>
        <w:rPr>
          <w:spacing w:val="-3"/>
        </w:rPr>
        <w:t xml:space="preserve"> </w:t>
      </w:r>
      <w:r>
        <w:t>I</w:t>
      </w:r>
      <w:r>
        <w:rPr>
          <w:spacing w:val="-3"/>
        </w:rPr>
        <w:t xml:space="preserve"> </w:t>
      </w:r>
      <w:r>
        <w:t>get</w:t>
      </w:r>
      <w:r>
        <w:rPr>
          <w:spacing w:val="-3"/>
        </w:rPr>
        <w:t xml:space="preserve"> </w:t>
      </w:r>
      <w:r>
        <w:t>into</w:t>
      </w:r>
      <w:r>
        <w:rPr>
          <w:spacing w:val="-3"/>
        </w:rPr>
        <w:t xml:space="preserve"> </w:t>
      </w:r>
      <w:r>
        <w:t>the</w:t>
      </w:r>
      <w:r>
        <w:rPr>
          <w:spacing w:val="-2"/>
        </w:rPr>
        <w:t xml:space="preserve"> </w:t>
      </w:r>
      <w:r>
        <w:t>high</w:t>
      </w:r>
      <w:r>
        <w:rPr>
          <w:spacing w:val="-5"/>
        </w:rPr>
        <w:t xml:space="preserve"> </w:t>
      </w:r>
      <w:r>
        <w:t>school</w:t>
      </w:r>
      <w:r>
        <w:rPr>
          <w:spacing w:val="-1"/>
        </w:rPr>
        <w:t xml:space="preserve"> </w:t>
      </w:r>
      <w:r>
        <w:t>for</w:t>
      </w:r>
      <w:r>
        <w:rPr>
          <w:spacing w:val="-3"/>
        </w:rPr>
        <w:t xml:space="preserve"> </w:t>
      </w:r>
      <w:r>
        <w:t>run-</w:t>
      </w:r>
      <w:r>
        <w:rPr>
          <w:spacing w:val="-4"/>
        </w:rPr>
        <w:t>thru?</w:t>
      </w:r>
    </w:p>
    <w:p w14:paraId="154A6EF6" w14:textId="032E9B27" w:rsidR="00B75AC4" w:rsidRDefault="00832276">
      <w:pPr>
        <w:pStyle w:val="BodyText"/>
        <w:spacing w:before="19" w:line="259" w:lineRule="auto"/>
        <w:ind w:right="150"/>
      </w:pPr>
      <w:r>
        <w:t>The</w:t>
      </w:r>
      <w:r>
        <w:rPr>
          <w:spacing w:val="-2"/>
        </w:rPr>
        <w:t xml:space="preserve"> </w:t>
      </w:r>
      <w:r>
        <w:t>school</w:t>
      </w:r>
      <w:r>
        <w:rPr>
          <w:spacing w:val="-5"/>
        </w:rPr>
        <w:t xml:space="preserve"> </w:t>
      </w:r>
      <w:r>
        <w:t>is</w:t>
      </w:r>
      <w:r>
        <w:rPr>
          <w:spacing w:val="-2"/>
        </w:rPr>
        <w:t xml:space="preserve"> </w:t>
      </w:r>
      <w:r>
        <w:t>not</w:t>
      </w:r>
      <w:r>
        <w:rPr>
          <w:spacing w:val="-4"/>
        </w:rPr>
        <w:t xml:space="preserve"> </w:t>
      </w:r>
      <w:r>
        <w:t>open</w:t>
      </w:r>
      <w:r>
        <w:rPr>
          <w:spacing w:val="-2"/>
        </w:rPr>
        <w:t xml:space="preserve"> </w:t>
      </w:r>
      <w:r>
        <w:t>to</w:t>
      </w:r>
      <w:r>
        <w:rPr>
          <w:spacing w:val="-3"/>
        </w:rPr>
        <w:t xml:space="preserve"> </w:t>
      </w:r>
      <w:r>
        <w:t>the</w:t>
      </w:r>
      <w:r>
        <w:rPr>
          <w:spacing w:val="-2"/>
        </w:rPr>
        <w:t xml:space="preserve"> </w:t>
      </w:r>
      <w:r>
        <w:t>public</w:t>
      </w:r>
      <w:r>
        <w:rPr>
          <w:spacing w:val="-2"/>
        </w:rPr>
        <w:t xml:space="preserve"> </w:t>
      </w:r>
      <w:r>
        <w:t>on</w:t>
      </w:r>
      <w:r>
        <w:rPr>
          <w:spacing w:val="-3"/>
        </w:rPr>
        <w:t xml:space="preserve"> </w:t>
      </w:r>
      <w:r>
        <w:t>the</w:t>
      </w:r>
      <w:r>
        <w:rPr>
          <w:spacing w:val="-4"/>
        </w:rPr>
        <w:t xml:space="preserve"> </w:t>
      </w:r>
      <w:r>
        <w:t>morning</w:t>
      </w:r>
      <w:r>
        <w:rPr>
          <w:spacing w:val="-5"/>
        </w:rPr>
        <w:t xml:space="preserve"> </w:t>
      </w:r>
      <w:r>
        <w:t>of</w:t>
      </w:r>
      <w:r>
        <w:rPr>
          <w:spacing w:val="-2"/>
        </w:rPr>
        <w:t xml:space="preserve"> </w:t>
      </w:r>
      <w:r w:rsidR="00302F4E">
        <w:t xml:space="preserve">the run thru. One parent or guardian should bring their dancer(s) to the school. Park in the south lot and enter through Door 31. Go straight to the auditorium and sit in the seating area. Instructions for the </w:t>
      </w:r>
      <w:r>
        <w:t>run</w:t>
      </w:r>
      <w:r w:rsidR="00302F4E">
        <w:t xml:space="preserve"> </w:t>
      </w:r>
      <w:r>
        <w:t>thru will be given before it starts.</w:t>
      </w:r>
    </w:p>
    <w:p w14:paraId="638F971A" w14:textId="77777777" w:rsidR="00B75AC4" w:rsidRDefault="00832276">
      <w:pPr>
        <w:pStyle w:val="Heading1"/>
      </w:pPr>
      <w:r>
        <w:t>What</w:t>
      </w:r>
      <w:r>
        <w:rPr>
          <w:spacing w:val="-5"/>
        </w:rPr>
        <w:t xml:space="preserve"> </w:t>
      </w:r>
      <w:r>
        <w:t>time</w:t>
      </w:r>
      <w:r>
        <w:rPr>
          <w:spacing w:val="-2"/>
        </w:rPr>
        <w:t xml:space="preserve"> </w:t>
      </w:r>
      <w:r>
        <w:t>does</w:t>
      </w:r>
      <w:r>
        <w:rPr>
          <w:spacing w:val="-4"/>
        </w:rPr>
        <w:t xml:space="preserve"> </w:t>
      </w:r>
      <w:r>
        <w:t>my</w:t>
      </w:r>
      <w:r>
        <w:rPr>
          <w:spacing w:val="-3"/>
        </w:rPr>
        <w:t xml:space="preserve"> </w:t>
      </w:r>
      <w:r>
        <w:t>dancer</w:t>
      </w:r>
      <w:r>
        <w:rPr>
          <w:spacing w:val="-2"/>
        </w:rPr>
        <w:t xml:space="preserve"> </w:t>
      </w:r>
      <w:r>
        <w:t>have</w:t>
      </w:r>
      <w:r>
        <w:rPr>
          <w:spacing w:val="-3"/>
        </w:rPr>
        <w:t xml:space="preserve"> </w:t>
      </w:r>
      <w:r>
        <w:t>to</w:t>
      </w:r>
      <w:r>
        <w:rPr>
          <w:spacing w:val="-3"/>
        </w:rPr>
        <w:t xml:space="preserve"> </w:t>
      </w:r>
      <w:r>
        <w:t>be</w:t>
      </w:r>
      <w:r>
        <w:rPr>
          <w:spacing w:val="-4"/>
        </w:rPr>
        <w:t xml:space="preserve"> </w:t>
      </w:r>
      <w:r>
        <w:t>at</w:t>
      </w:r>
      <w:r>
        <w:rPr>
          <w:spacing w:val="-3"/>
        </w:rPr>
        <w:t xml:space="preserve"> </w:t>
      </w:r>
      <w:r>
        <w:t>the</w:t>
      </w:r>
      <w:r>
        <w:rPr>
          <w:spacing w:val="-3"/>
        </w:rPr>
        <w:t xml:space="preserve"> </w:t>
      </w:r>
      <w:r>
        <w:t>auditorium</w:t>
      </w:r>
      <w:r>
        <w:rPr>
          <w:spacing w:val="-3"/>
        </w:rPr>
        <w:t xml:space="preserve"> </w:t>
      </w:r>
      <w:r>
        <w:t>for</w:t>
      </w:r>
      <w:r>
        <w:rPr>
          <w:spacing w:val="-3"/>
        </w:rPr>
        <w:t xml:space="preserve"> </w:t>
      </w:r>
      <w:r>
        <w:t>the</w:t>
      </w:r>
      <w:r>
        <w:rPr>
          <w:spacing w:val="-3"/>
        </w:rPr>
        <w:t xml:space="preserve"> </w:t>
      </w:r>
      <w:r>
        <w:rPr>
          <w:spacing w:val="-2"/>
        </w:rPr>
        <w:t>recital?</w:t>
      </w:r>
    </w:p>
    <w:p w14:paraId="16A4A214" w14:textId="35C6BBF0" w:rsidR="00B75AC4" w:rsidRDefault="00832276">
      <w:pPr>
        <w:pStyle w:val="BodyText"/>
        <w:spacing w:line="259" w:lineRule="auto"/>
      </w:pPr>
      <w:r>
        <w:t xml:space="preserve">Dancers should return to the high school at </w:t>
      </w:r>
      <w:r w:rsidR="00302F4E">
        <w:t>1:00 p.m.</w:t>
      </w:r>
      <w:r>
        <w:t xml:space="preserve"> for the recital. </w:t>
      </w:r>
      <w:r w:rsidR="006E4711">
        <w:t xml:space="preserve">Their hair and makeup should be complete, and </w:t>
      </w:r>
      <w:r w:rsidR="006E4711" w:rsidRPr="006E4711">
        <w:rPr>
          <w:b/>
          <w:bCs/>
        </w:rPr>
        <w:t>they should wear the costume from their first performance</w:t>
      </w:r>
      <w:r w:rsidR="006E4711">
        <w:t>. DO NOT wear dance shoes outside</w:t>
      </w:r>
      <w:r>
        <w:t>.</w:t>
      </w:r>
    </w:p>
    <w:p w14:paraId="4D18DC1D" w14:textId="77777777" w:rsidR="00B75AC4" w:rsidRDefault="00832276">
      <w:pPr>
        <w:pStyle w:val="Heading1"/>
      </w:pPr>
      <w:r>
        <w:t>What</w:t>
      </w:r>
      <w:r>
        <w:rPr>
          <w:spacing w:val="-6"/>
        </w:rPr>
        <w:t xml:space="preserve"> </w:t>
      </w:r>
      <w:r>
        <w:t>happens</w:t>
      </w:r>
      <w:r>
        <w:rPr>
          <w:spacing w:val="-3"/>
        </w:rPr>
        <w:t xml:space="preserve"> </w:t>
      </w:r>
      <w:r>
        <w:t>when</w:t>
      </w:r>
      <w:r>
        <w:rPr>
          <w:spacing w:val="-4"/>
        </w:rPr>
        <w:t xml:space="preserve"> </w:t>
      </w:r>
      <w:r>
        <w:t>my</w:t>
      </w:r>
      <w:r>
        <w:rPr>
          <w:spacing w:val="-4"/>
        </w:rPr>
        <w:t xml:space="preserve"> </w:t>
      </w:r>
      <w:r>
        <w:t>dancer</w:t>
      </w:r>
      <w:r>
        <w:rPr>
          <w:spacing w:val="-3"/>
        </w:rPr>
        <w:t xml:space="preserve"> </w:t>
      </w:r>
      <w:r>
        <w:t>arrives</w:t>
      </w:r>
      <w:r>
        <w:rPr>
          <w:spacing w:val="-3"/>
        </w:rPr>
        <w:t xml:space="preserve"> </w:t>
      </w:r>
      <w:r>
        <w:t>at</w:t>
      </w:r>
      <w:r>
        <w:rPr>
          <w:spacing w:val="-3"/>
        </w:rPr>
        <w:t xml:space="preserve"> </w:t>
      </w:r>
      <w:r>
        <w:t>the</w:t>
      </w:r>
      <w:r>
        <w:rPr>
          <w:spacing w:val="-5"/>
        </w:rPr>
        <w:t xml:space="preserve"> </w:t>
      </w:r>
      <w:r>
        <w:t>high</w:t>
      </w:r>
      <w:r>
        <w:rPr>
          <w:spacing w:val="-6"/>
        </w:rPr>
        <w:t xml:space="preserve"> </w:t>
      </w:r>
      <w:r>
        <w:t>school</w:t>
      </w:r>
      <w:r>
        <w:rPr>
          <w:spacing w:val="-3"/>
        </w:rPr>
        <w:t xml:space="preserve"> </w:t>
      </w:r>
      <w:r>
        <w:t>for</w:t>
      </w:r>
      <w:r>
        <w:rPr>
          <w:spacing w:val="-3"/>
        </w:rPr>
        <w:t xml:space="preserve"> </w:t>
      </w:r>
      <w:r>
        <w:t>the</w:t>
      </w:r>
      <w:r>
        <w:rPr>
          <w:spacing w:val="-4"/>
        </w:rPr>
        <w:t xml:space="preserve"> </w:t>
      </w:r>
      <w:r>
        <w:rPr>
          <w:spacing w:val="-2"/>
        </w:rPr>
        <w:t>recital?</w:t>
      </w:r>
    </w:p>
    <w:p w14:paraId="4DC121AC" w14:textId="728758F3" w:rsidR="00B75AC4" w:rsidRDefault="00E02F3B">
      <w:pPr>
        <w:pStyle w:val="BodyText"/>
        <w:spacing w:before="21" w:line="259" w:lineRule="auto"/>
        <w:ind w:right="150"/>
      </w:pPr>
      <w:r>
        <w:t xml:space="preserve">When you return to the high school (1:00 p.m.), </w:t>
      </w:r>
      <w:r w:rsidR="00A94386">
        <w:t>enter through Door 1 at the front of the school. Y</w:t>
      </w:r>
      <w:r w:rsidR="00832276">
        <w:t>our</w:t>
      </w:r>
      <w:r w:rsidR="00832276">
        <w:rPr>
          <w:spacing w:val="-1"/>
        </w:rPr>
        <w:t xml:space="preserve"> </w:t>
      </w:r>
      <w:r w:rsidR="00832276">
        <w:t>dancer</w:t>
      </w:r>
      <w:r w:rsidR="00832276">
        <w:rPr>
          <w:spacing w:val="-1"/>
        </w:rPr>
        <w:t xml:space="preserve"> </w:t>
      </w:r>
      <w:r w:rsidR="00832276">
        <w:t>will</w:t>
      </w:r>
      <w:r w:rsidR="00832276">
        <w:rPr>
          <w:spacing w:val="-1"/>
        </w:rPr>
        <w:t xml:space="preserve"> </w:t>
      </w:r>
      <w:r w:rsidR="00832276">
        <w:t>check</w:t>
      </w:r>
      <w:r w:rsidR="00832276">
        <w:rPr>
          <w:spacing w:val="-1"/>
        </w:rPr>
        <w:t xml:space="preserve"> </w:t>
      </w:r>
      <w:r w:rsidR="00832276">
        <w:t>in</w:t>
      </w:r>
      <w:r w:rsidR="00832276">
        <w:rPr>
          <w:spacing w:val="-3"/>
        </w:rPr>
        <w:t xml:space="preserve"> </w:t>
      </w:r>
      <w:r w:rsidR="00832276">
        <w:t>at</w:t>
      </w:r>
      <w:r w:rsidR="00832276">
        <w:rPr>
          <w:spacing w:val="-1"/>
        </w:rPr>
        <w:t xml:space="preserve"> </w:t>
      </w:r>
      <w:r w:rsidR="00832276">
        <w:t>the</w:t>
      </w:r>
      <w:r w:rsidR="00832276">
        <w:rPr>
          <w:spacing w:val="-3"/>
        </w:rPr>
        <w:t xml:space="preserve"> </w:t>
      </w:r>
      <w:r w:rsidR="00832276">
        <w:t>welcome</w:t>
      </w:r>
      <w:r w:rsidR="00832276">
        <w:rPr>
          <w:spacing w:val="-1"/>
        </w:rPr>
        <w:t xml:space="preserve"> </w:t>
      </w:r>
      <w:r w:rsidR="00832276">
        <w:t>table</w:t>
      </w:r>
      <w:r w:rsidR="006556E9">
        <w:t>,</w:t>
      </w:r>
      <w:r w:rsidR="00832276">
        <w:rPr>
          <w:spacing w:val="-1"/>
        </w:rPr>
        <w:t xml:space="preserve"> </w:t>
      </w:r>
      <w:r w:rsidR="00832276">
        <w:t>and</w:t>
      </w:r>
      <w:r w:rsidR="00832276">
        <w:rPr>
          <w:spacing w:val="-3"/>
        </w:rPr>
        <w:t xml:space="preserve"> </w:t>
      </w:r>
      <w:r w:rsidR="00832276">
        <w:t>one</w:t>
      </w:r>
      <w:r w:rsidR="00832276">
        <w:rPr>
          <w:spacing w:val="-2"/>
        </w:rPr>
        <w:t xml:space="preserve"> </w:t>
      </w:r>
      <w:r w:rsidR="00832276">
        <w:t>female</w:t>
      </w:r>
      <w:r w:rsidR="00832276">
        <w:rPr>
          <w:spacing w:val="-2"/>
        </w:rPr>
        <w:t xml:space="preserve"> </w:t>
      </w:r>
      <w:r w:rsidR="00832276">
        <w:t>parent/guardian</w:t>
      </w:r>
      <w:r w:rsidR="00832276">
        <w:rPr>
          <w:spacing w:val="-3"/>
        </w:rPr>
        <w:t xml:space="preserve"> </w:t>
      </w:r>
      <w:r w:rsidR="00A94386">
        <w:t>will</w:t>
      </w:r>
      <w:r w:rsidR="00832276">
        <w:rPr>
          <w:spacing w:val="-4"/>
        </w:rPr>
        <w:t xml:space="preserve"> </w:t>
      </w:r>
      <w:r w:rsidR="00832276">
        <w:t>take</w:t>
      </w:r>
      <w:r w:rsidR="00832276">
        <w:rPr>
          <w:spacing w:val="-3"/>
        </w:rPr>
        <w:t xml:space="preserve"> </w:t>
      </w:r>
      <w:r w:rsidR="00832276">
        <w:t>the</w:t>
      </w:r>
      <w:r w:rsidR="00832276">
        <w:rPr>
          <w:spacing w:val="-3"/>
        </w:rPr>
        <w:t xml:space="preserve"> </w:t>
      </w:r>
      <w:r w:rsidR="00832276">
        <w:t>dancer(s)</w:t>
      </w:r>
      <w:r w:rsidR="00832276">
        <w:rPr>
          <w:spacing w:val="-3"/>
        </w:rPr>
        <w:t xml:space="preserve"> </w:t>
      </w:r>
      <w:r w:rsidR="00832276">
        <w:t>to</w:t>
      </w:r>
      <w:r w:rsidR="00832276">
        <w:rPr>
          <w:spacing w:val="-2"/>
        </w:rPr>
        <w:t xml:space="preserve"> </w:t>
      </w:r>
      <w:r w:rsidR="00832276">
        <w:t>the</w:t>
      </w:r>
      <w:r w:rsidR="00832276">
        <w:rPr>
          <w:spacing w:val="-4"/>
        </w:rPr>
        <w:t xml:space="preserve"> </w:t>
      </w:r>
      <w:r w:rsidR="00832276">
        <w:t>dressing</w:t>
      </w:r>
      <w:r w:rsidR="00832276">
        <w:rPr>
          <w:spacing w:val="-3"/>
        </w:rPr>
        <w:t xml:space="preserve"> </w:t>
      </w:r>
      <w:r w:rsidR="00832276">
        <w:t>room</w:t>
      </w:r>
      <w:r w:rsidR="00832276">
        <w:rPr>
          <w:spacing w:val="-4"/>
        </w:rPr>
        <w:t xml:space="preserve"> </w:t>
      </w:r>
      <w:r w:rsidR="00832276">
        <w:t>with</w:t>
      </w:r>
      <w:r w:rsidR="00832276">
        <w:rPr>
          <w:spacing w:val="-3"/>
        </w:rPr>
        <w:t xml:space="preserve"> </w:t>
      </w:r>
      <w:r w:rsidR="00832276">
        <w:t>their</w:t>
      </w:r>
      <w:r w:rsidR="00832276">
        <w:rPr>
          <w:spacing w:val="-3"/>
        </w:rPr>
        <w:t xml:space="preserve"> </w:t>
      </w:r>
      <w:r w:rsidR="00832276">
        <w:t>costume(s)</w:t>
      </w:r>
      <w:r w:rsidR="00832276">
        <w:rPr>
          <w:spacing w:val="-3"/>
        </w:rPr>
        <w:t xml:space="preserve"> </w:t>
      </w:r>
      <w:r w:rsidR="00832276">
        <w:t>and other items. Dancers are changing in this area so we allow only females in the dressing room area. If needed, let the staff at the welcome table know when you check in that your dancer needs to be escorted to the dressing room.</w:t>
      </w:r>
    </w:p>
    <w:p w14:paraId="053594DC" w14:textId="4EFFDD67" w:rsidR="00B75AC4" w:rsidRDefault="006556E9">
      <w:pPr>
        <w:pStyle w:val="BodyText"/>
        <w:spacing w:before="159" w:line="259" w:lineRule="auto"/>
        <w:ind w:right="163"/>
        <w:jc w:val="both"/>
      </w:pPr>
      <w:r>
        <w:t>Instructors and adults will be in the dressing room to help with shoes and costume changes, take younger dancers to the restroom and escort your dancer(s) backstage. They will also bring your dancer (s)</w:t>
      </w:r>
      <w:r w:rsidR="00832276">
        <w:t xml:space="preserve"> back</w:t>
      </w:r>
      <w:r w:rsidR="00832276">
        <w:rPr>
          <w:spacing w:val="-2"/>
        </w:rPr>
        <w:t xml:space="preserve"> </w:t>
      </w:r>
      <w:r w:rsidR="00832276">
        <w:t>to the</w:t>
      </w:r>
      <w:r w:rsidR="00832276">
        <w:rPr>
          <w:spacing w:val="-2"/>
        </w:rPr>
        <w:t xml:space="preserve"> </w:t>
      </w:r>
      <w:r w:rsidR="00832276">
        <w:t>dressing</w:t>
      </w:r>
      <w:r w:rsidR="00832276">
        <w:rPr>
          <w:spacing w:val="-2"/>
        </w:rPr>
        <w:t xml:space="preserve"> </w:t>
      </w:r>
      <w:r w:rsidR="00832276">
        <w:t>room</w:t>
      </w:r>
      <w:r w:rsidR="00832276">
        <w:rPr>
          <w:spacing w:val="-3"/>
        </w:rPr>
        <w:t xml:space="preserve"> </w:t>
      </w:r>
      <w:r w:rsidR="00832276">
        <w:t>after</w:t>
      </w:r>
      <w:r w:rsidR="00832276">
        <w:rPr>
          <w:spacing w:val="-4"/>
        </w:rPr>
        <w:t xml:space="preserve"> </w:t>
      </w:r>
      <w:r w:rsidR="00832276">
        <w:t>the</w:t>
      </w:r>
      <w:r w:rsidR="00832276">
        <w:rPr>
          <w:spacing w:val="-2"/>
        </w:rPr>
        <w:t xml:space="preserve"> </w:t>
      </w:r>
      <w:r w:rsidR="00832276">
        <w:t>performance</w:t>
      </w:r>
      <w:r w:rsidR="00832276">
        <w:rPr>
          <w:spacing w:val="-3"/>
        </w:rPr>
        <w:t xml:space="preserve"> </w:t>
      </w:r>
      <w:r w:rsidR="00832276">
        <w:t>to</w:t>
      </w:r>
      <w:r w:rsidR="00832276">
        <w:rPr>
          <w:spacing w:val="-2"/>
        </w:rPr>
        <w:t xml:space="preserve"> </w:t>
      </w:r>
      <w:r w:rsidR="00832276">
        <w:t>wait</w:t>
      </w:r>
      <w:r w:rsidR="00832276">
        <w:rPr>
          <w:spacing w:val="-3"/>
        </w:rPr>
        <w:t xml:space="preserve"> </w:t>
      </w:r>
      <w:r w:rsidR="00832276">
        <w:t>for</w:t>
      </w:r>
      <w:r w:rsidR="00832276">
        <w:rPr>
          <w:spacing w:val="-4"/>
        </w:rPr>
        <w:t xml:space="preserve"> </w:t>
      </w:r>
      <w:r w:rsidR="00832276">
        <w:t>the</w:t>
      </w:r>
      <w:r w:rsidR="00832276">
        <w:rPr>
          <w:spacing w:val="-2"/>
        </w:rPr>
        <w:t xml:space="preserve"> </w:t>
      </w:r>
      <w:r w:rsidR="00832276">
        <w:t>finale.</w:t>
      </w:r>
      <w:r w:rsidR="00832276">
        <w:rPr>
          <w:spacing w:val="-2"/>
        </w:rPr>
        <w:t xml:space="preserve"> </w:t>
      </w:r>
      <w:r w:rsidR="00832276">
        <w:t>Older</w:t>
      </w:r>
      <w:r w:rsidR="00832276">
        <w:rPr>
          <w:spacing w:val="-3"/>
        </w:rPr>
        <w:t xml:space="preserve"> </w:t>
      </w:r>
      <w:r w:rsidR="00832276">
        <w:t>dancers</w:t>
      </w:r>
      <w:r w:rsidR="00832276">
        <w:rPr>
          <w:spacing w:val="-3"/>
        </w:rPr>
        <w:t xml:space="preserve"> </w:t>
      </w:r>
      <w:r w:rsidR="00832276">
        <w:t>(10</w:t>
      </w:r>
      <w:r w:rsidR="00832276">
        <w:rPr>
          <w:spacing w:val="-2"/>
        </w:rPr>
        <w:t xml:space="preserve"> </w:t>
      </w:r>
      <w:r w:rsidR="00832276">
        <w:t>and</w:t>
      </w:r>
      <w:r w:rsidR="00832276">
        <w:rPr>
          <w:spacing w:val="-3"/>
        </w:rPr>
        <w:t xml:space="preserve"> </w:t>
      </w:r>
      <w:r w:rsidR="00832276">
        <w:t>up)</w:t>
      </w:r>
      <w:r w:rsidR="00832276">
        <w:rPr>
          <w:spacing w:val="-2"/>
        </w:rPr>
        <w:t xml:space="preserve"> </w:t>
      </w:r>
      <w:r w:rsidR="00832276">
        <w:t>can</w:t>
      </w:r>
      <w:r w:rsidR="00832276">
        <w:rPr>
          <w:spacing w:val="-2"/>
        </w:rPr>
        <w:t xml:space="preserve"> </w:t>
      </w:r>
      <w:r w:rsidR="00832276">
        <w:t>usually</w:t>
      </w:r>
      <w:r w:rsidR="00832276">
        <w:rPr>
          <w:spacing w:val="-2"/>
        </w:rPr>
        <w:t xml:space="preserve"> </w:t>
      </w:r>
      <w:r w:rsidR="00832276">
        <w:t>do this for themselves.</w:t>
      </w:r>
    </w:p>
    <w:p w14:paraId="739C796F" w14:textId="77777777" w:rsidR="00B75AC4" w:rsidRDefault="00832276">
      <w:pPr>
        <w:pStyle w:val="Heading1"/>
        <w:spacing w:before="159"/>
      </w:pPr>
      <w:r>
        <w:t>How</w:t>
      </w:r>
      <w:r>
        <w:rPr>
          <w:spacing w:val="-2"/>
        </w:rPr>
        <w:t xml:space="preserve"> </w:t>
      </w:r>
      <w:r>
        <w:t>do</w:t>
      </w:r>
      <w:r>
        <w:rPr>
          <w:spacing w:val="-4"/>
        </w:rPr>
        <w:t xml:space="preserve"> </w:t>
      </w:r>
      <w:r>
        <w:t>I</w:t>
      </w:r>
      <w:r>
        <w:rPr>
          <w:spacing w:val="-1"/>
        </w:rPr>
        <w:t xml:space="preserve"> </w:t>
      </w:r>
      <w:r>
        <w:t>find</w:t>
      </w:r>
      <w:r>
        <w:rPr>
          <w:spacing w:val="-4"/>
        </w:rPr>
        <w:t xml:space="preserve"> </w:t>
      </w:r>
      <w:r>
        <w:t>my</w:t>
      </w:r>
      <w:r>
        <w:rPr>
          <w:spacing w:val="-2"/>
        </w:rPr>
        <w:t xml:space="preserve"> </w:t>
      </w:r>
      <w:r>
        <w:t>dancer</w:t>
      </w:r>
      <w:r>
        <w:rPr>
          <w:spacing w:val="-4"/>
        </w:rPr>
        <w:t xml:space="preserve"> </w:t>
      </w:r>
      <w:r>
        <w:t>after</w:t>
      </w:r>
      <w:r>
        <w:rPr>
          <w:spacing w:val="-3"/>
        </w:rPr>
        <w:t xml:space="preserve"> </w:t>
      </w:r>
      <w:r>
        <w:t>the</w:t>
      </w:r>
      <w:r>
        <w:rPr>
          <w:spacing w:val="-3"/>
        </w:rPr>
        <w:t xml:space="preserve"> </w:t>
      </w:r>
      <w:r>
        <w:t>recital</w:t>
      </w:r>
      <w:r>
        <w:rPr>
          <w:spacing w:val="-2"/>
        </w:rPr>
        <w:t xml:space="preserve"> </w:t>
      </w:r>
      <w:r>
        <w:t>is</w:t>
      </w:r>
      <w:r>
        <w:rPr>
          <w:spacing w:val="-2"/>
        </w:rPr>
        <w:t xml:space="preserve"> </w:t>
      </w:r>
      <w:r>
        <w:rPr>
          <w:spacing w:val="-4"/>
        </w:rPr>
        <w:t>over?</w:t>
      </w:r>
    </w:p>
    <w:p w14:paraId="54EB9C65" w14:textId="35BD4943" w:rsidR="00B75AC4" w:rsidRDefault="00832276">
      <w:pPr>
        <w:pStyle w:val="BodyText"/>
        <w:spacing w:line="259" w:lineRule="auto"/>
        <w:ind w:right="293"/>
      </w:pPr>
      <w:r>
        <w:t>One female parent</w:t>
      </w:r>
      <w:r w:rsidR="00132632">
        <w:t xml:space="preserve"> or </w:t>
      </w:r>
      <w:r>
        <w:t>guardian will be allowed in the dressing room to collect your dancer(s) and their belongings.</w:t>
      </w:r>
      <w:r>
        <w:rPr>
          <w:spacing w:val="-2"/>
        </w:rPr>
        <w:t xml:space="preserve"> </w:t>
      </w:r>
      <w:r>
        <w:t>There</w:t>
      </w:r>
      <w:r>
        <w:rPr>
          <w:spacing w:val="-4"/>
        </w:rPr>
        <w:t xml:space="preserve"> </w:t>
      </w:r>
      <w:r>
        <w:t>are</w:t>
      </w:r>
      <w:r>
        <w:rPr>
          <w:spacing w:val="-4"/>
        </w:rPr>
        <w:t xml:space="preserve"> </w:t>
      </w:r>
      <w:r>
        <w:t>adults</w:t>
      </w:r>
      <w:r>
        <w:rPr>
          <w:spacing w:val="-2"/>
        </w:rPr>
        <w:t xml:space="preserve"> </w:t>
      </w:r>
      <w:r>
        <w:t>and</w:t>
      </w:r>
      <w:r>
        <w:rPr>
          <w:spacing w:val="-4"/>
        </w:rPr>
        <w:t xml:space="preserve"> </w:t>
      </w:r>
      <w:r>
        <w:t>assistants</w:t>
      </w:r>
      <w:r>
        <w:rPr>
          <w:spacing w:val="-2"/>
        </w:rPr>
        <w:t xml:space="preserve"> </w:t>
      </w:r>
      <w:r>
        <w:t>in</w:t>
      </w:r>
      <w:r>
        <w:rPr>
          <w:spacing w:val="-2"/>
        </w:rPr>
        <w:t xml:space="preserve"> </w:t>
      </w:r>
      <w:r>
        <w:t>the</w:t>
      </w:r>
      <w:r>
        <w:rPr>
          <w:spacing w:val="-4"/>
        </w:rPr>
        <w:t xml:space="preserve"> </w:t>
      </w:r>
      <w:r>
        <w:t>dressing</w:t>
      </w:r>
      <w:r>
        <w:rPr>
          <w:spacing w:val="-3"/>
        </w:rPr>
        <w:t xml:space="preserve"> </w:t>
      </w:r>
      <w:r w:rsidR="00B75C34">
        <w:rPr>
          <w:spacing w:val="-3"/>
        </w:rPr>
        <w:t xml:space="preserve">room </w:t>
      </w:r>
      <w:r>
        <w:t>to</w:t>
      </w:r>
      <w:r>
        <w:rPr>
          <w:spacing w:val="-3"/>
        </w:rPr>
        <w:t xml:space="preserve"> </w:t>
      </w:r>
      <w:r>
        <w:t>connect</w:t>
      </w:r>
      <w:r>
        <w:rPr>
          <w:spacing w:val="-2"/>
        </w:rPr>
        <w:t xml:space="preserve"> </w:t>
      </w:r>
      <w:r>
        <w:t>dancers</w:t>
      </w:r>
      <w:r>
        <w:rPr>
          <w:spacing w:val="-2"/>
        </w:rPr>
        <w:t xml:space="preserve"> </w:t>
      </w:r>
      <w:r>
        <w:t>with</w:t>
      </w:r>
      <w:r>
        <w:rPr>
          <w:spacing w:val="-3"/>
        </w:rPr>
        <w:t xml:space="preserve"> </w:t>
      </w:r>
      <w:r>
        <w:t>a</w:t>
      </w:r>
      <w:r>
        <w:rPr>
          <w:spacing w:val="-2"/>
        </w:rPr>
        <w:t xml:space="preserve"> </w:t>
      </w:r>
      <w:r>
        <w:t>parent.</w:t>
      </w:r>
      <w:r>
        <w:rPr>
          <w:spacing w:val="-4"/>
        </w:rPr>
        <w:t xml:space="preserve"> </w:t>
      </w:r>
      <w:r>
        <w:t>Dancers are changing in this area so we allow only females in the dressing room area.</w:t>
      </w:r>
    </w:p>
    <w:p w14:paraId="6DDBBF4E" w14:textId="77777777" w:rsidR="00B75AC4" w:rsidRDefault="00832276">
      <w:pPr>
        <w:pStyle w:val="BodyText"/>
        <w:spacing w:before="160" w:line="256" w:lineRule="auto"/>
      </w:pPr>
      <w:r>
        <w:t>If</w:t>
      </w:r>
      <w:r>
        <w:rPr>
          <w:spacing w:val="-1"/>
        </w:rPr>
        <w:t xml:space="preserve"> </w:t>
      </w:r>
      <w:r>
        <w:t>a</w:t>
      </w:r>
      <w:r>
        <w:rPr>
          <w:spacing w:val="-1"/>
        </w:rPr>
        <w:t xml:space="preserve"> </w:t>
      </w:r>
      <w:r>
        <w:t>male</w:t>
      </w:r>
      <w:r>
        <w:rPr>
          <w:spacing w:val="-1"/>
        </w:rPr>
        <w:t xml:space="preserve"> </w:t>
      </w:r>
      <w:r>
        <w:t>guardian</w:t>
      </w:r>
      <w:r>
        <w:rPr>
          <w:spacing w:val="-3"/>
        </w:rPr>
        <w:t xml:space="preserve"> </w:t>
      </w:r>
      <w:r>
        <w:t>needs</w:t>
      </w:r>
      <w:r>
        <w:rPr>
          <w:spacing w:val="-4"/>
        </w:rPr>
        <w:t xml:space="preserve"> </w:t>
      </w:r>
      <w:r>
        <w:t>to</w:t>
      </w:r>
      <w:r>
        <w:rPr>
          <w:spacing w:val="-3"/>
        </w:rPr>
        <w:t xml:space="preserve"> </w:t>
      </w:r>
      <w:r>
        <w:t>pick</w:t>
      </w:r>
      <w:r>
        <w:rPr>
          <w:spacing w:val="-1"/>
        </w:rPr>
        <w:t xml:space="preserve"> </w:t>
      </w:r>
      <w:r>
        <w:t>up</w:t>
      </w:r>
      <w:r>
        <w:rPr>
          <w:spacing w:val="-3"/>
        </w:rPr>
        <w:t xml:space="preserve"> </w:t>
      </w:r>
      <w:r>
        <w:t>a</w:t>
      </w:r>
      <w:r>
        <w:rPr>
          <w:spacing w:val="-1"/>
        </w:rPr>
        <w:t xml:space="preserve"> </w:t>
      </w:r>
      <w:r>
        <w:t>dancer,</w:t>
      </w:r>
      <w:r>
        <w:rPr>
          <w:spacing w:val="-1"/>
        </w:rPr>
        <w:t xml:space="preserve"> </w:t>
      </w:r>
      <w:r>
        <w:t>let</w:t>
      </w:r>
      <w:r>
        <w:rPr>
          <w:spacing w:val="-1"/>
        </w:rPr>
        <w:t xml:space="preserve"> </w:t>
      </w:r>
      <w:r>
        <w:t>a</w:t>
      </w:r>
      <w:r>
        <w:rPr>
          <w:spacing w:val="-1"/>
        </w:rPr>
        <w:t xml:space="preserve"> </w:t>
      </w:r>
      <w:r>
        <w:t>staff</w:t>
      </w:r>
      <w:r>
        <w:rPr>
          <w:spacing w:val="-4"/>
        </w:rPr>
        <w:t xml:space="preserve"> </w:t>
      </w:r>
      <w:r>
        <w:t>member</w:t>
      </w:r>
      <w:r>
        <w:rPr>
          <w:spacing w:val="-3"/>
        </w:rPr>
        <w:t xml:space="preserve"> </w:t>
      </w:r>
      <w:r>
        <w:t>at</w:t>
      </w:r>
      <w:r>
        <w:rPr>
          <w:spacing w:val="-3"/>
        </w:rPr>
        <w:t xml:space="preserve"> </w:t>
      </w:r>
      <w:r>
        <w:t>the</w:t>
      </w:r>
      <w:r>
        <w:rPr>
          <w:spacing w:val="-3"/>
        </w:rPr>
        <w:t xml:space="preserve"> </w:t>
      </w:r>
      <w:r>
        <w:t>welcome</w:t>
      </w:r>
      <w:r>
        <w:rPr>
          <w:spacing w:val="-3"/>
        </w:rPr>
        <w:t xml:space="preserve"> </w:t>
      </w:r>
      <w:r>
        <w:t>table</w:t>
      </w:r>
      <w:r>
        <w:rPr>
          <w:spacing w:val="-1"/>
        </w:rPr>
        <w:t xml:space="preserve"> </w:t>
      </w:r>
      <w:r>
        <w:t>know</w:t>
      </w:r>
      <w:r>
        <w:rPr>
          <w:spacing w:val="-3"/>
        </w:rPr>
        <w:t xml:space="preserve"> </w:t>
      </w:r>
      <w:r>
        <w:t>when</w:t>
      </w:r>
      <w:r>
        <w:rPr>
          <w:spacing w:val="-1"/>
        </w:rPr>
        <w:t xml:space="preserve"> </w:t>
      </w:r>
      <w:r>
        <w:t>you drop off your dancer before the recital. We will bring your dancer(s) to the lobby for you.</w:t>
      </w:r>
    </w:p>
    <w:p w14:paraId="224713C4" w14:textId="1F9211FB" w:rsidR="00B75AC4" w:rsidRDefault="00832276">
      <w:pPr>
        <w:pStyle w:val="Heading1"/>
        <w:spacing w:before="165"/>
      </w:pPr>
      <w:r>
        <w:t>Do</w:t>
      </w:r>
      <w:r>
        <w:rPr>
          <w:spacing w:val="-4"/>
        </w:rPr>
        <w:t xml:space="preserve"> </w:t>
      </w:r>
      <w:r>
        <w:t>I</w:t>
      </w:r>
      <w:r>
        <w:rPr>
          <w:spacing w:val="-2"/>
        </w:rPr>
        <w:t xml:space="preserve"> </w:t>
      </w:r>
      <w:r>
        <w:t>have</w:t>
      </w:r>
      <w:r>
        <w:rPr>
          <w:spacing w:val="-5"/>
        </w:rPr>
        <w:t xml:space="preserve"> </w:t>
      </w:r>
      <w:r>
        <w:t>to</w:t>
      </w:r>
      <w:r>
        <w:rPr>
          <w:spacing w:val="-4"/>
        </w:rPr>
        <w:t xml:space="preserve"> </w:t>
      </w:r>
      <w:r>
        <w:t>purchase</w:t>
      </w:r>
      <w:r>
        <w:rPr>
          <w:spacing w:val="-3"/>
        </w:rPr>
        <w:t xml:space="preserve"> </w:t>
      </w:r>
      <w:r>
        <w:t>a</w:t>
      </w:r>
      <w:r w:rsidR="0057508D">
        <w:t>ny of the extra items (</w:t>
      </w:r>
      <w:r>
        <w:t>flower</w:t>
      </w:r>
      <w:r w:rsidR="0057508D">
        <w:t xml:space="preserve">s, </w:t>
      </w:r>
      <w:r>
        <w:t>recital</w:t>
      </w:r>
      <w:r>
        <w:rPr>
          <w:spacing w:val="-2"/>
        </w:rPr>
        <w:t xml:space="preserve"> </w:t>
      </w:r>
      <w:r>
        <w:t>t-</w:t>
      </w:r>
      <w:r>
        <w:rPr>
          <w:spacing w:val="-2"/>
        </w:rPr>
        <w:t>shirt</w:t>
      </w:r>
      <w:r w:rsidR="0057508D">
        <w:rPr>
          <w:spacing w:val="-2"/>
        </w:rPr>
        <w:t xml:space="preserve">, </w:t>
      </w:r>
      <w:r w:rsidR="00736B74">
        <w:rPr>
          <w:spacing w:val="-2"/>
        </w:rPr>
        <w:t>photos or program ad)</w:t>
      </w:r>
      <w:r>
        <w:rPr>
          <w:spacing w:val="-2"/>
        </w:rPr>
        <w:t>?</w:t>
      </w:r>
    </w:p>
    <w:p w14:paraId="49DEC3A3" w14:textId="5853968B" w:rsidR="00B75AC4" w:rsidRDefault="00832276" w:rsidP="00B4588A">
      <w:pPr>
        <w:pStyle w:val="BodyText"/>
        <w:spacing w:before="19" w:line="259" w:lineRule="auto"/>
        <w:sectPr w:rsidR="00B75AC4">
          <w:pgSz w:w="12240" w:h="15840"/>
          <w:pgMar w:top="1400" w:right="1340" w:bottom="1200" w:left="1340" w:header="0" w:footer="1012" w:gutter="0"/>
          <w:cols w:space="720"/>
        </w:sectPr>
      </w:pPr>
      <w:r>
        <w:t>NO.</w:t>
      </w:r>
      <w:r>
        <w:rPr>
          <w:spacing w:val="-2"/>
        </w:rPr>
        <w:t xml:space="preserve"> </w:t>
      </w:r>
      <w:r>
        <w:t>We</w:t>
      </w:r>
      <w:r>
        <w:rPr>
          <w:spacing w:val="-3"/>
        </w:rPr>
        <w:t xml:space="preserve"> </w:t>
      </w:r>
      <w:r>
        <w:t>offer</w:t>
      </w:r>
      <w:r>
        <w:rPr>
          <w:spacing w:val="-4"/>
        </w:rPr>
        <w:t xml:space="preserve"> </w:t>
      </w:r>
      <w:r w:rsidR="00736B74">
        <w:t>these extra items</w:t>
      </w:r>
      <w:r w:rsidR="00153E51">
        <w:t xml:space="preserve"> as a way </w:t>
      </w:r>
      <w:r>
        <w:t>to</w:t>
      </w:r>
      <w:r>
        <w:rPr>
          <w:spacing w:val="-1"/>
        </w:rPr>
        <w:t xml:space="preserve"> </w:t>
      </w:r>
      <w:r w:rsidR="00153E51">
        <w:rPr>
          <w:spacing w:val="-1"/>
        </w:rPr>
        <w:t xml:space="preserve">celebrate your dancer and commemorate their participation. </w:t>
      </w:r>
      <w:r>
        <w:t xml:space="preserve">If you wish to purchase </w:t>
      </w:r>
      <w:r w:rsidR="005100B2">
        <w:t>any of</w:t>
      </w:r>
      <w:r>
        <w:t xml:space="preserve"> these items, download the order form from the website.</w:t>
      </w:r>
      <w:r w:rsidR="00B4588A">
        <w:t xml:space="preserve"> </w:t>
      </w:r>
      <w:r w:rsidR="00D42787">
        <w:t>We must adhere to deadlines to ensure items are ready before the recital.</w:t>
      </w:r>
    </w:p>
    <w:p w14:paraId="03C2DB3A" w14:textId="77777777" w:rsidR="00B75AC4" w:rsidRDefault="00832276">
      <w:pPr>
        <w:pStyle w:val="Heading1"/>
        <w:spacing w:before="159"/>
      </w:pPr>
      <w:r>
        <w:lastRenderedPageBreak/>
        <w:t>When</w:t>
      </w:r>
      <w:r>
        <w:rPr>
          <w:spacing w:val="-4"/>
        </w:rPr>
        <w:t xml:space="preserve"> </w:t>
      </w:r>
      <w:r>
        <w:t>will</w:t>
      </w:r>
      <w:r>
        <w:rPr>
          <w:spacing w:val="-3"/>
        </w:rPr>
        <w:t xml:space="preserve"> </w:t>
      </w:r>
      <w:r>
        <w:t>the</w:t>
      </w:r>
      <w:r>
        <w:rPr>
          <w:spacing w:val="-5"/>
        </w:rPr>
        <w:t xml:space="preserve"> </w:t>
      </w:r>
      <w:r>
        <w:t>recital</w:t>
      </w:r>
      <w:r>
        <w:rPr>
          <w:spacing w:val="-4"/>
        </w:rPr>
        <w:t xml:space="preserve"> </w:t>
      </w:r>
      <w:r>
        <w:t>t-shirts</w:t>
      </w:r>
      <w:r>
        <w:rPr>
          <w:spacing w:val="-3"/>
        </w:rPr>
        <w:t xml:space="preserve"> </w:t>
      </w:r>
      <w:r>
        <w:t>be</w:t>
      </w:r>
      <w:r>
        <w:rPr>
          <w:spacing w:val="-4"/>
        </w:rPr>
        <w:t xml:space="preserve"> </w:t>
      </w:r>
      <w:r>
        <w:rPr>
          <w:spacing w:val="-2"/>
        </w:rPr>
        <w:t>available?</w:t>
      </w:r>
    </w:p>
    <w:p w14:paraId="6560EE00" w14:textId="77777777" w:rsidR="00B75AC4" w:rsidRDefault="00832276">
      <w:pPr>
        <w:pStyle w:val="BodyText"/>
        <w:spacing w:line="256" w:lineRule="auto"/>
        <w:ind w:right="150"/>
      </w:pPr>
      <w:r>
        <w:t>Recital</w:t>
      </w:r>
      <w:r>
        <w:rPr>
          <w:spacing w:val="-5"/>
        </w:rPr>
        <w:t xml:space="preserve"> </w:t>
      </w:r>
      <w:r>
        <w:t>t-shirts</w:t>
      </w:r>
      <w:r>
        <w:rPr>
          <w:spacing w:val="-2"/>
        </w:rPr>
        <w:t xml:space="preserve"> </w:t>
      </w:r>
      <w:r>
        <w:t>should</w:t>
      </w:r>
      <w:r>
        <w:rPr>
          <w:spacing w:val="-4"/>
        </w:rPr>
        <w:t xml:space="preserve"> </w:t>
      </w:r>
      <w:r>
        <w:t>be</w:t>
      </w:r>
      <w:r>
        <w:rPr>
          <w:spacing w:val="-2"/>
        </w:rPr>
        <w:t xml:space="preserve"> </w:t>
      </w:r>
      <w:r>
        <w:t>available</w:t>
      </w:r>
      <w:r>
        <w:rPr>
          <w:spacing w:val="-2"/>
        </w:rPr>
        <w:t xml:space="preserve"> </w:t>
      </w:r>
      <w:r>
        <w:t>approximately</w:t>
      </w:r>
      <w:r>
        <w:rPr>
          <w:spacing w:val="-2"/>
        </w:rPr>
        <w:t xml:space="preserve"> </w:t>
      </w:r>
      <w:r>
        <w:t>two</w:t>
      </w:r>
      <w:r>
        <w:rPr>
          <w:spacing w:val="-4"/>
        </w:rPr>
        <w:t xml:space="preserve"> </w:t>
      </w:r>
      <w:r>
        <w:t>weeks</w:t>
      </w:r>
      <w:r>
        <w:rPr>
          <w:spacing w:val="-2"/>
        </w:rPr>
        <w:t xml:space="preserve"> </w:t>
      </w:r>
      <w:r>
        <w:t>before the</w:t>
      </w:r>
      <w:r>
        <w:rPr>
          <w:spacing w:val="-4"/>
        </w:rPr>
        <w:t xml:space="preserve"> </w:t>
      </w:r>
      <w:r>
        <w:t>recital.</w:t>
      </w:r>
      <w:r>
        <w:rPr>
          <w:spacing w:val="-2"/>
        </w:rPr>
        <w:t xml:space="preserve"> </w:t>
      </w:r>
      <w:r>
        <w:t>They</w:t>
      </w:r>
      <w:r>
        <w:rPr>
          <w:spacing w:val="-2"/>
        </w:rPr>
        <w:t xml:space="preserve"> </w:t>
      </w:r>
      <w:r>
        <w:t>will</w:t>
      </w:r>
      <w:r>
        <w:rPr>
          <w:spacing w:val="-5"/>
        </w:rPr>
        <w:t xml:space="preserve"> </w:t>
      </w:r>
      <w:r>
        <w:t>be</w:t>
      </w:r>
      <w:r>
        <w:rPr>
          <w:spacing w:val="-2"/>
        </w:rPr>
        <w:t xml:space="preserve"> </w:t>
      </w:r>
      <w:r>
        <w:t>distributed as soon as they arrive.</w:t>
      </w:r>
    </w:p>
    <w:p w14:paraId="52975D1A" w14:textId="77777777" w:rsidR="00B75AC4" w:rsidRDefault="00832276">
      <w:pPr>
        <w:pStyle w:val="Heading1"/>
        <w:spacing w:before="165"/>
      </w:pPr>
      <w:r>
        <w:t>Why</w:t>
      </w:r>
      <w:r>
        <w:rPr>
          <w:spacing w:val="-4"/>
        </w:rPr>
        <w:t xml:space="preserve"> </w:t>
      </w:r>
      <w:r>
        <w:t>does</w:t>
      </w:r>
      <w:r>
        <w:rPr>
          <w:spacing w:val="-3"/>
        </w:rPr>
        <w:t xml:space="preserve"> </w:t>
      </w:r>
      <w:r>
        <w:t>my</w:t>
      </w:r>
      <w:r>
        <w:rPr>
          <w:spacing w:val="-2"/>
        </w:rPr>
        <w:t xml:space="preserve"> </w:t>
      </w:r>
      <w:r>
        <w:t>dancer</w:t>
      </w:r>
      <w:r>
        <w:rPr>
          <w:spacing w:val="-3"/>
        </w:rPr>
        <w:t xml:space="preserve"> </w:t>
      </w:r>
      <w:r>
        <w:t>have</w:t>
      </w:r>
      <w:r>
        <w:rPr>
          <w:spacing w:val="-5"/>
        </w:rPr>
        <w:t xml:space="preserve"> </w:t>
      </w:r>
      <w:r>
        <w:t>to</w:t>
      </w:r>
      <w:r>
        <w:rPr>
          <w:spacing w:val="-4"/>
        </w:rPr>
        <w:t xml:space="preserve"> </w:t>
      </w:r>
      <w:r>
        <w:t>wear</w:t>
      </w:r>
      <w:r>
        <w:rPr>
          <w:spacing w:val="-4"/>
        </w:rPr>
        <w:t xml:space="preserve"> </w:t>
      </w:r>
      <w:r>
        <w:t>make-</w:t>
      </w:r>
      <w:r>
        <w:rPr>
          <w:spacing w:val="-5"/>
        </w:rPr>
        <w:t>up?</w:t>
      </w:r>
    </w:p>
    <w:p w14:paraId="13DB85E4" w14:textId="68BDE3CF" w:rsidR="00B75AC4" w:rsidRDefault="00E84ED1">
      <w:pPr>
        <w:pStyle w:val="BodyText"/>
        <w:spacing w:line="259" w:lineRule="auto"/>
        <w:ind w:right="293"/>
      </w:pPr>
      <w:r>
        <w:t xml:space="preserve">The harsh stage lighting will wash out the performers. </w:t>
      </w:r>
      <w:r w:rsidR="008933A1">
        <w:t>Dancers must wear makeup to look their best for the audience, photos and video. You will receive an information sheet on what makeup should be worn. A makeup</w:t>
      </w:r>
      <w:r w:rsidR="00CB255A">
        <w:t xml:space="preserve"> list can be found on the accessories</w:t>
      </w:r>
      <w:r w:rsidR="00AB20D7">
        <w:t xml:space="preserve"> spreadsheet</w:t>
      </w:r>
      <w:r>
        <w:t xml:space="preserve"> located on the recital tab of the website</w:t>
      </w:r>
      <w:r w:rsidR="00AB20D7">
        <w:t>.</w:t>
      </w:r>
    </w:p>
    <w:p w14:paraId="67AC2E54" w14:textId="77777777" w:rsidR="00B75AC4" w:rsidRDefault="00832276">
      <w:pPr>
        <w:pStyle w:val="Heading1"/>
        <w:spacing w:before="159"/>
        <w:jc w:val="both"/>
      </w:pPr>
      <w:r>
        <w:t>What</w:t>
      </w:r>
      <w:r>
        <w:rPr>
          <w:spacing w:val="-4"/>
        </w:rPr>
        <w:t xml:space="preserve"> </w:t>
      </w:r>
      <w:r>
        <w:t>are</w:t>
      </w:r>
      <w:r>
        <w:rPr>
          <w:spacing w:val="-3"/>
        </w:rPr>
        <w:t xml:space="preserve"> </w:t>
      </w:r>
      <w:r>
        <w:rPr>
          <w:spacing w:val="-2"/>
        </w:rPr>
        <w:t>accessories?</w:t>
      </w:r>
    </w:p>
    <w:p w14:paraId="2720D096" w14:textId="77777777" w:rsidR="00C87562" w:rsidRDefault="00832276" w:rsidP="00C87562">
      <w:pPr>
        <w:pStyle w:val="BodyText"/>
        <w:spacing w:line="259" w:lineRule="auto"/>
        <w:ind w:right="293"/>
      </w:pPr>
      <w:r>
        <w:t>Accessories</w:t>
      </w:r>
      <w:r>
        <w:rPr>
          <w:spacing w:val="-6"/>
        </w:rPr>
        <w:t xml:space="preserve"> </w:t>
      </w:r>
      <w:r>
        <w:t>are</w:t>
      </w:r>
      <w:r>
        <w:rPr>
          <w:spacing w:val="-2"/>
        </w:rPr>
        <w:t xml:space="preserve"> </w:t>
      </w:r>
      <w:r>
        <w:t>additional</w:t>
      </w:r>
      <w:r>
        <w:rPr>
          <w:spacing w:val="-3"/>
        </w:rPr>
        <w:t xml:space="preserve"> </w:t>
      </w:r>
      <w:r>
        <w:t>items</w:t>
      </w:r>
      <w:r>
        <w:rPr>
          <w:spacing w:val="-3"/>
        </w:rPr>
        <w:t xml:space="preserve"> </w:t>
      </w:r>
      <w:r>
        <w:t>necessary</w:t>
      </w:r>
      <w:r>
        <w:rPr>
          <w:spacing w:val="-3"/>
        </w:rPr>
        <w:t xml:space="preserve"> </w:t>
      </w:r>
      <w:r>
        <w:t>to</w:t>
      </w:r>
      <w:r>
        <w:rPr>
          <w:spacing w:val="-2"/>
        </w:rPr>
        <w:t xml:space="preserve"> </w:t>
      </w:r>
      <w:r>
        <w:t>complete</w:t>
      </w:r>
      <w:r>
        <w:rPr>
          <w:spacing w:val="-3"/>
        </w:rPr>
        <w:t xml:space="preserve"> </w:t>
      </w:r>
      <w:r>
        <w:t>the</w:t>
      </w:r>
      <w:r>
        <w:rPr>
          <w:spacing w:val="-5"/>
        </w:rPr>
        <w:t xml:space="preserve"> </w:t>
      </w:r>
      <w:r>
        <w:t>costume</w:t>
      </w:r>
      <w:r>
        <w:rPr>
          <w:spacing w:val="-3"/>
        </w:rPr>
        <w:t xml:space="preserve"> </w:t>
      </w:r>
      <w:r>
        <w:t>for</w:t>
      </w:r>
      <w:r>
        <w:rPr>
          <w:spacing w:val="-3"/>
        </w:rPr>
        <w:t xml:space="preserve"> </w:t>
      </w:r>
      <w:r>
        <w:t>the</w:t>
      </w:r>
      <w:r>
        <w:rPr>
          <w:spacing w:val="-3"/>
        </w:rPr>
        <w:t xml:space="preserve"> </w:t>
      </w:r>
      <w:r>
        <w:t>performance.</w:t>
      </w:r>
      <w:r>
        <w:rPr>
          <w:spacing w:val="-3"/>
        </w:rPr>
        <w:t xml:space="preserve"> </w:t>
      </w:r>
      <w:r>
        <w:t>They</w:t>
      </w:r>
      <w:r>
        <w:rPr>
          <w:spacing w:val="-4"/>
        </w:rPr>
        <w:t xml:space="preserve"> </w:t>
      </w:r>
      <w:r>
        <w:t>are</w:t>
      </w:r>
      <w:r>
        <w:rPr>
          <w:spacing w:val="-3"/>
        </w:rPr>
        <w:t xml:space="preserve"> </w:t>
      </w:r>
      <w:r>
        <w:t>not included in</w:t>
      </w:r>
      <w:r>
        <w:rPr>
          <w:spacing w:val="-1"/>
        </w:rPr>
        <w:t xml:space="preserve"> </w:t>
      </w:r>
      <w:r>
        <w:t>the recital fee.</w:t>
      </w:r>
      <w:r>
        <w:rPr>
          <w:spacing w:val="-3"/>
        </w:rPr>
        <w:t xml:space="preserve"> </w:t>
      </w:r>
      <w:r>
        <w:t>These items can</w:t>
      </w:r>
      <w:r>
        <w:rPr>
          <w:spacing w:val="-1"/>
        </w:rPr>
        <w:t xml:space="preserve"> </w:t>
      </w:r>
      <w:r w:rsidR="00733A70">
        <w:t>include</w:t>
      </w:r>
      <w:r>
        <w:t xml:space="preserve"> tights, shoes, hairpieces, gloves,</w:t>
      </w:r>
      <w:r>
        <w:rPr>
          <w:spacing w:val="-2"/>
        </w:rPr>
        <w:t xml:space="preserve"> </w:t>
      </w:r>
      <w:r>
        <w:t>socks, headbands, wristbands and props.</w:t>
      </w:r>
      <w:r>
        <w:rPr>
          <w:spacing w:val="-1"/>
        </w:rPr>
        <w:t xml:space="preserve"> </w:t>
      </w:r>
      <w:r>
        <w:t>You</w:t>
      </w:r>
      <w:r>
        <w:rPr>
          <w:spacing w:val="-1"/>
        </w:rPr>
        <w:t xml:space="preserve"> </w:t>
      </w:r>
      <w:r>
        <w:t>will receive an information</w:t>
      </w:r>
      <w:r>
        <w:rPr>
          <w:spacing w:val="-1"/>
        </w:rPr>
        <w:t xml:space="preserve"> </w:t>
      </w:r>
      <w:r>
        <w:t>sheet on</w:t>
      </w:r>
      <w:r>
        <w:rPr>
          <w:spacing w:val="-1"/>
        </w:rPr>
        <w:t xml:space="preserve"> </w:t>
      </w:r>
      <w:r>
        <w:t>what accessories</w:t>
      </w:r>
      <w:r>
        <w:rPr>
          <w:spacing w:val="-3"/>
        </w:rPr>
        <w:t xml:space="preserve"> </w:t>
      </w:r>
      <w:r>
        <w:t>are required for each number your dancer(s) is in.</w:t>
      </w:r>
      <w:r w:rsidR="00C87562">
        <w:t xml:space="preserve"> An accessories list can be found on the accessories spreadsheet located on the recital tab of the website.</w:t>
      </w:r>
    </w:p>
    <w:p w14:paraId="1290E68A" w14:textId="77777777" w:rsidR="00B75AC4" w:rsidRDefault="00832276">
      <w:pPr>
        <w:pStyle w:val="Heading1"/>
      </w:pPr>
      <w:r>
        <w:t>Where</w:t>
      </w:r>
      <w:r>
        <w:rPr>
          <w:spacing w:val="-3"/>
        </w:rPr>
        <w:t xml:space="preserve"> </w:t>
      </w:r>
      <w:r>
        <w:t>do</w:t>
      </w:r>
      <w:r>
        <w:rPr>
          <w:spacing w:val="-3"/>
        </w:rPr>
        <w:t xml:space="preserve"> </w:t>
      </w:r>
      <w:r>
        <w:t>I</w:t>
      </w:r>
      <w:r>
        <w:rPr>
          <w:spacing w:val="-1"/>
        </w:rPr>
        <w:t xml:space="preserve"> </w:t>
      </w:r>
      <w:r>
        <w:t>get</w:t>
      </w:r>
      <w:r>
        <w:rPr>
          <w:spacing w:val="-3"/>
        </w:rPr>
        <w:t xml:space="preserve"> </w:t>
      </w:r>
      <w:r>
        <w:t>the</w:t>
      </w:r>
      <w:r>
        <w:rPr>
          <w:spacing w:val="-3"/>
        </w:rPr>
        <w:t xml:space="preserve"> </w:t>
      </w:r>
      <w:r>
        <w:t>required</w:t>
      </w:r>
      <w:r>
        <w:rPr>
          <w:spacing w:val="-2"/>
        </w:rPr>
        <w:t xml:space="preserve"> accessories?</w:t>
      </w:r>
    </w:p>
    <w:p w14:paraId="5BE9057C" w14:textId="35CB2BE4" w:rsidR="00B75AC4" w:rsidRDefault="00832276">
      <w:pPr>
        <w:pStyle w:val="BodyText"/>
        <w:spacing w:line="259" w:lineRule="auto"/>
        <w:ind w:right="150"/>
      </w:pPr>
      <w:r>
        <w:t>Unfortunately,</w:t>
      </w:r>
      <w:r>
        <w:rPr>
          <w:spacing w:val="-4"/>
        </w:rPr>
        <w:t xml:space="preserve"> </w:t>
      </w:r>
      <w:r w:rsidR="008F2DB5">
        <w:t>dance items cannot be purchased at local retail vendors. You can most often find what you need</w:t>
      </w:r>
      <w:r>
        <w:t xml:space="preserve"> online. Our preferred vendors are </w:t>
      </w:r>
      <w:hyperlink r:id="rId11">
        <w:r>
          <w:rPr>
            <w:color w:val="0462C1"/>
            <w:u w:val="single" w:color="0462C1"/>
          </w:rPr>
          <w:t>Dancewear Solutions</w:t>
        </w:r>
      </w:hyperlink>
      <w:r>
        <w:rPr>
          <w:color w:val="0462C1"/>
        </w:rPr>
        <w:t xml:space="preserve"> </w:t>
      </w:r>
      <w:r>
        <w:t xml:space="preserve">and </w:t>
      </w:r>
      <w:hyperlink r:id="rId12">
        <w:r>
          <w:rPr>
            <w:color w:val="0462C1"/>
            <w:u w:val="single" w:color="0462C1"/>
          </w:rPr>
          <w:t>Discount Dance</w:t>
        </w:r>
      </w:hyperlink>
      <w:r>
        <w:rPr>
          <w:color w:val="0462C1"/>
        </w:rPr>
        <w:t xml:space="preserve"> </w:t>
      </w:r>
      <w:hyperlink r:id="rId13">
        <w:r>
          <w:rPr>
            <w:color w:val="0462C1"/>
            <w:u w:val="single" w:color="0462C1"/>
          </w:rPr>
          <w:t>Supply</w:t>
        </w:r>
        <w:r>
          <w:t>.</w:t>
        </w:r>
      </w:hyperlink>
      <w:r>
        <w:t xml:space="preserve"> </w:t>
      </w:r>
    </w:p>
    <w:p w14:paraId="15845F95" w14:textId="77777777" w:rsidR="00B75AC4" w:rsidRDefault="00832276">
      <w:pPr>
        <w:pStyle w:val="Heading1"/>
        <w:spacing w:before="159"/>
      </w:pPr>
      <w:r>
        <w:t>How</w:t>
      </w:r>
      <w:r>
        <w:rPr>
          <w:spacing w:val="-2"/>
        </w:rPr>
        <w:t xml:space="preserve"> </w:t>
      </w:r>
      <w:r>
        <w:t>long</w:t>
      </w:r>
      <w:r>
        <w:rPr>
          <w:spacing w:val="-5"/>
        </w:rPr>
        <w:t xml:space="preserve"> </w:t>
      </w:r>
      <w:r>
        <w:t>does</w:t>
      </w:r>
      <w:r>
        <w:rPr>
          <w:spacing w:val="-3"/>
        </w:rPr>
        <w:t xml:space="preserve"> </w:t>
      </w:r>
      <w:r>
        <w:t>the</w:t>
      </w:r>
      <w:r>
        <w:rPr>
          <w:spacing w:val="-4"/>
        </w:rPr>
        <w:t xml:space="preserve"> </w:t>
      </w:r>
      <w:r>
        <w:t>recital</w:t>
      </w:r>
      <w:r>
        <w:rPr>
          <w:spacing w:val="-2"/>
        </w:rPr>
        <w:t xml:space="preserve"> last?</w:t>
      </w:r>
    </w:p>
    <w:p w14:paraId="1253A26F" w14:textId="4E5F8732" w:rsidR="00B75AC4" w:rsidRDefault="00832276">
      <w:pPr>
        <w:pStyle w:val="BodyText"/>
        <w:spacing w:before="20" w:line="259" w:lineRule="auto"/>
      </w:pPr>
      <w:r>
        <w:t>The</w:t>
      </w:r>
      <w:r>
        <w:rPr>
          <w:spacing w:val="-1"/>
        </w:rPr>
        <w:t xml:space="preserve"> </w:t>
      </w:r>
      <w:r>
        <w:t>recital</w:t>
      </w:r>
      <w:r>
        <w:rPr>
          <w:spacing w:val="-3"/>
        </w:rPr>
        <w:t xml:space="preserve"> </w:t>
      </w:r>
      <w:r>
        <w:t>will</w:t>
      </w:r>
      <w:r>
        <w:rPr>
          <w:spacing w:val="-1"/>
        </w:rPr>
        <w:t xml:space="preserve"> </w:t>
      </w:r>
      <w:r>
        <w:t>be</w:t>
      </w:r>
      <w:r>
        <w:rPr>
          <w:spacing w:val="-1"/>
        </w:rPr>
        <w:t xml:space="preserve"> </w:t>
      </w:r>
      <w:r>
        <w:t>between</w:t>
      </w:r>
      <w:r>
        <w:rPr>
          <w:spacing w:val="-5"/>
        </w:rPr>
        <w:t xml:space="preserve"> </w:t>
      </w:r>
      <w:r>
        <w:t>1.5</w:t>
      </w:r>
      <w:r>
        <w:rPr>
          <w:spacing w:val="-3"/>
        </w:rPr>
        <w:t xml:space="preserve"> </w:t>
      </w:r>
      <w:r>
        <w:t>and</w:t>
      </w:r>
      <w:r>
        <w:rPr>
          <w:spacing w:val="-2"/>
        </w:rPr>
        <w:t xml:space="preserve"> </w:t>
      </w:r>
      <w:r>
        <w:t>2.5</w:t>
      </w:r>
      <w:r>
        <w:rPr>
          <w:spacing w:val="-3"/>
        </w:rPr>
        <w:t xml:space="preserve"> </w:t>
      </w:r>
      <w:r>
        <w:t>hours</w:t>
      </w:r>
      <w:r w:rsidR="002C7CA8">
        <w:t>,</w:t>
      </w:r>
      <w:r>
        <w:rPr>
          <w:spacing w:val="-4"/>
        </w:rPr>
        <w:t xml:space="preserve"> </w:t>
      </w:r>
      <w:r>
        <w:t>depending</w:t>
      </w:r>
      <w:r>
        <w:rPr>
          <w:spacing w:val="-2"/>
        </w:rPr>
        <w:t xml:space="preserve"> </w:t>
      </w:r>
      <w:r>
        <w:t>on</w:t>
      </w:r>
      <w:r>
        <w:rPr>
          <w:spacing w:val="-2"/>
        </w:rPr>
        <w:t xml:space="preserve"> </w:t>
      </w:r>
      <w:r>
        <w:t>the</w:t>
      </w:r>
      <w:r>
        <w:rPr>
          <w:spacing w:val="-3"/>
        </w:rPr>
        <w:t xml:space="preserve"> </w:t>
      </w:r>
      <w:r>
        <w:t>number</w:t>
      </w:r>
      <w:r>
        <w:rPr>
          <w:spacing w:val="-3"/>
        </w:rPr>
        <w:t xml:space="preserve"> </w:t>
      </w:r>
      <w:r>
        <w:t>of</w:t>
      </w:r>
      <w:r>
        <w:rPr>
          <w:spacing w:val="-1"/>
        </w:rPr>
        <w:t xml:space="preserve"> </w:t>
      </w:r>
      <w:r>
        <w:t>performances.</w:t>
      </w:r>
      <w:r>
        <w:rPr>
          <w:spacing w:val="-4"/>
        </w:rPr>
        <w:t xml:space="preserve"> </w:t>
      </w:r>
      <w:r>
        <w:t>A</w:t>
      </w:r>
      <w:r>
        <w:rPr>
          <w:spacing w:val="-1"/>
        </w:rPr>
        <w:t xml:space="preserve"> </w:t>
      </w:r>
      <w:r>
        <w:t>better estimate can be made closer to the recital date.</w:t>
      </w:r>
    </w:p>
    <w:p w14:paraId="2D8B44DB" w14:textId="77777777" w:rsidR="00B75AC4" w:rsidRDefault="00832276">
      <w:pPr>
        <w:pStyle w:val="Heading1"/>
        <w:spacing w:before="162"/>
      </w:pPr>
      <w:r>
        <w:t>Do</w:t>
      </w:r>
      <w:r>
        <w:rPr>
          <w:spacing w:val="-3"/>
        </w:rPr>
        <w:t xml:space="preserve"> </w:t>
      </w:r>
      <w:r>
        <w:t>my</w:t>
      </w:r>
      <w:r>
        <w:rPr>
          <w:spacing w:val="-2"/>
        </w:rPr>
        <w:t xml:space="preserve"> </w:t>
      </w:r>
      <w:r>
        <w:t>other</w:t>
      </w:r>
      <w:r>
        <w:rPr>
          <w:spacing w:val="-4"/>
        </w:rPr>
        <w:t xml:space="preserve"> </w:t>
      </w:r>
      <w:r>
        <w:t>children</w:t>
      </w:r>
      <w:r>
        <w:rPr>
          <w:spacing w:val="-2"/>
        </w:rPr>
        <w:t xml:space="preserve"> </w:t>
      </w:r>
      <w:r>
        <w:t>have</w:t>
      </w:r>
      <w:r>
        <w:rPr>
          <w:spacing w:val="-3"/>
        </w:rPr>
        <w:t xml:space="preserve"> </w:t>
      </w:r>
      <w:r>
        <w:t>to</w:t>
      </w:r>
      <w:r>
        <w:rPr>
          <w:spacing w:val="-3"/>
        </w:rPr>
        <w:t xml:space="preserve"> </w:t>
      </w:r>
      <w:r>
        <w:t>have</w:t>
      </w:r>
      <w:r>
        <w:rPr>
          <w:spacing w:val="-3"/>
        </w:rPr>
        <w:t xml:space="preserve"> </w:t>
      </w:r>
      <w:r>
        <w:t>a</w:t>
      </w:r>
      <w:r>
        <w:rPr>
          <w:spacing w:val="-1"/>
        </w:rPr>
        <w:t xml:space="preserve"> </w:t>
      </w:r>
      <w:r>
        <w:rPr>
          <w:spacing w:val="-2"/>
        </w:rPr>
        <w:t>ticket?</w:t>
      </w:r>
    </w:p>
    <w:p w14:paraId="52DD58CE" w14:textId="64E4BC13" w:rsidR="00B75AC4" w:rsidRDefault="00832276">
      <w:pPr>
        <w:pStyle w:val="BodyText"/>
        <w:spacing w:before="19" w:line="259" w:lineRule="auto"/>
        <w:ind w:right="150"/>
      </w:pPr>
      <w:r>
        <w:t>Children</w:t>
      </w:r>
      <w:r>
        <w:rPr>
          <w:spacing w:val="-1"/>
        </w:rPr>
        <w:t xml:space="preserve"> </w:t>
      </w:r>
      <w:r>
        <w:t>under</w:t>
      </w:r>
      <w:r>
        <w:rPr>
          <w:spacing w:val="-1"/>
        </w:rPr>
        <w:t xml:space="preserve"> </w:t>
      </w:r>
      <w:r w:rsidR="00733A70">
        <w:rPr>
          <w:spacing w:val="-1"/>
        </w:rPr>
        <w:t>3</w:t>
      </w:r>
      <w:r>
        <w:rPr>
          <w:spacing w:val="-3"/>
        </w:rPr>
        <w:t xml:space="preserve"> </w:t>
      </w:r>
      <w:r w:rsidR="00B90CA0">
        <w:t>do not need</w:t>
      </w:r>
      <w:r>
        <w:rPr>
          <w:spacing w:val="-1"/>
        </w:rPr>
        <w:t xml:space="preserve"> </w:t>
      </w:r>
      <w:r>
        <w:t>a</w:t>
      </w:r>
      <w:r>
        <w:rPr>
          <w:spacing w:val="-3"/>
        </w:rPr>
        <w:t xml:space="preserve"> </w:t>
      </w:r>
      <w:r>
        <w:t>ticket</w:t>
      </w:r>
      <w:r>
        <w:rPr>
          <w:spacing w:val="-1"/>
        </w:rPr>
        <w:t xml:space="preserve"> </w:t>
      </w:r>
      <w:r>
        <w:t>to</w:t>
      </w:r>
      <w:r>
        <w:rPr>
          <w:spacing w:val="-2"/>
        </w:rPr>
        <w:t xml:space="preserve"> </w:t>
      </w:r>
      <w:r>
        <w:t>the</w:t>
      </w:r>
      <w:r>
        <w:rPr>
          <w:spacing w:val="-1"/>
        </w:rPr>
        <w:t xml:space="preserve"> </w:t>
      </w:r>
      <w:r>
        <w:t>recital.</w:t>
      </w:r>
      <w:r>
        <w:rPr>
          <w:spacing w:val="-1"/>
        </w:rPr>
        <w:t xml:space="preserve"> </w:t>
      </w:r>
      <w:r>
        <w:t>Younger</w:t>
      </w:r>
      <w:r>
        <w:rPr>
          <w:spacing w:val="-1"/>
        </w:rPr>
        <w:t xml:space="preserve"> </w:t>
      </w:r>
      <w:r>
        <w:t>children</w:t>
      </w:r>
      <w:r>
        <w:rPr>
          <w:spacing w:val="-4"/>
        </w:rPr>
        <w:t xml:space="preserve"> </w:t>
      </w:r>
      <w:r>
        <w:t>should</w:t>
      </w:r>
      <w:r>
        <w:rPr>
          <w:spacing w:val="-3"/>
        </w:rPr>
        <w:t xml:space="preserve"> </w:t>
      </w:r>
      <w:r>
        <w:t>be</w:t>
      </w:r>
      <w:r>
        <w:rPr>
          <w:spacing w:val="-1"/>
        </w:rPr>
        <w:t xml:space="preserve"> </w:t>
      </w:r>
      <w:r>
        <w:t>able</w:t>
      </w:r>
      <w:r>
        <w:rPr>
          <w:spacing w:val="-4"/>
        </w:rPr>
        <w:t xml:space="preserve"> </w:t>
      </w:r>
      <w:r>
        <w:t>to sit in an adult's lap if they don’t have a seat of their own.</w:t>
      </w:r>
    </w:p>
    <w:p w14:paraId="10A4A91C" w14:textId="77777777" w:rsidR="00B75AC4" w:rsidRDefault="00832276">
      <w:pPr>
        <w:pStyle w:val="Heading1"/>
        <w:spacing w:before="162"/>
      </w:pPr>
      <w:r>
        <w:t>Can</w:t>
      </w:r>
      <w:r>
        <w:rPr>
          <w:spacing w:val="-4"/>
        </w:rPr>
        <w:t xml:space="preserve"> </w:t>
      </w:r>
      <w:r>
        <w:t>I</w:t>
      </w:r>
      <w:r>
        <w:rPr>
          <w:spacing w:val="-1"/>
        </w:rPr>
        <w:t xml:space="preserve"> </w:t>
      </w:r>
      <w:r>
        <w:t>take</w:t>
      </w:r>
      <w:r>
        <w:rPr>
          <w:spacing w:val="-5"/>
        </w:rPr>
        <w:t xml:space="preserve"> </w:t>
      </w:r>
      <w:r>
        <w:t>pictures</w:t>
      </w:r>
      <w:r>
        <w:rPr>
          <w:spacing w:val="-2"/>
        </w:rPr>
        <w:t xml:space="preserve"> </w:t>
      </w:r>
      <w:r>
        <w:t>or</w:t>
      </w:r>
      <w:r>
        <w:rPr>
          <w:spacing w:val="-4"/>
        </w:rPr>
        <w:t xml:space="preserve"> </w:t>
      </w:r>
      <w:r>
        <w:rPr>
          <w:spacing w:val="-2"/>
        </w:rPr>
        <w:t>video?</w:t>
      </w:r>
    </w:p>
    <w:p w14:paraId="17F85B96" w14:textId="77777777" w:rsidR="00B75AC4" w:rsidRDefault="00832276">
      <w:pPr>
        <w:pStyle w:val="BodyText"/>
        <w:spacing w:before="19"/>
      </w:pPr>
      <w:r>
        <w:t>Yes,</w:t>
      </w:r>
      <w:r>
        <w:rPr>
          <w:spacing w:val="-7"/>
        </w:rPr>
        <w:t xml:space="preserve"> </w:t>
      </w:r>
      <w:r>
        <w:t>we</w:t>
      </w:r>
      <w:r>
        <w:rPr>
          <w:spacing w:val="-3"/>
        </w:rPr>
        <w:t xml:space="preserve"> </w:t>
      </w:r>
      <w:r>
        <w:t>allow</w:t>
      </w:r>
      <w:r>
        <w:rPr>
          <w:spacing w:val="-2"/>
        </w:rPr>
        <w:t xml:space="preserve"> </w:t>
      </w:r>
      <w:r>
        <w:t>pictures</w:t>
      </w:r>
      <w:r>
        <w:rPr>
          <w:spacing w:val="-2"/>
        </w:rPr>
        <w:t xml:space="preserve"> </w:t>
      </w:r>
      <w:r>
        <w:t>and</w:t>
      </w:r>
      <w:r>
        <w:rPr>
          <w:spacing w:val="-7"/>
        </w:rPr>
        <w:t xml:space="preserve"> </w:t>
      </w:r>
      <w:r>
        <w:t>videos</w:t>
      </w:r>
      <w:r>
        <w:rPr>
          <w:spacing w:val="-2"/>
        </w:rPr>
        <w:t xml:space="preserve"> </w:t>
      </w:r>
      <w:r>
        <w:t>to</w:t>
      </w:r>
      <w:r>
        <w:rPr>
          <w:spacing w:val="-1"/>
        </w:rPr>
        <w:t xml:space="preserve"> </w:t>
      </w:r>
      <w:r>
        <w:t>be</w:t>
      </w:r>
      <w:r>
        <w:rPr>
          <w:spacing w:val="-5"/>
        </w:rPr>
        <w:t xml:space="preserve"> </w:t>
      </w:r>
      <w:r>
        <w:t>taken</w:t>
      </w:r>
      <w:r>
        <w:rPr>
          <w:spacing w:val="-3"/>
        </w:rPr>
        <w:t xml:space="preserve"> </w:t>
      </w:r>
      <w:r>
        <w:t>during</w:t>
      </w:r>
      <w:r>
        <w:rPr>
          <w:spacing w:val="-3"/>
        </w:rPr>
        <w:t xml:space="preserve"> </w:t>
      </w:r>
      <w:r>
        <w:t>the</w:t>
      </w:r>
      <w:r>
        <w:rPr>
          <w:spacing w:val="-3"/>
        </w:rPr>
        <w:t xml:space="preserve"> </w:t>
      </w:r>
      <w:r>
        <w:t>recital.</w:t>
      </w:r>
      <w:r>
        <w:rPr>
          <w:spacing w:val="-4"/>
        </w:rPr>
        <w:t xml:space="preserve"> </w:t>
      </w:r>
      <w:r>
        <w:t>We</w:t>
      </w:r>
      <w:r>
        <w:rPr>
          <w:spacing w:val="-4"/>
        </w:rPr>
        <w:t xml:space="preserve"> </w:t>
      </w:r>
      <w:r>
        <w:t>ask</w:t>
      </w:r>
      <w:r>
        <w:rPr>
          <w:spacing w:val="-5"/>
        </w:rPr>
        <w:t xml:space="preserve"> </w:t>
      </w:r>
      <w:r>
        <w:t>that</w:t>
      </w:r>
      <w:r>
        <w:rPr>
          <w:spacing w:val="-3"/>
        </w:rPr>
        <w:t xml:space="preserve"> </w:t>
      </w:r>
      <w:r>
        <w:t>NO</w:t>
      </w:r>
      <w:r>
        <w:rPr>
          <w:spacing w:val="-7"/>
        </w:rPr>
        <w:t xml:space="preserve"> </w:t>
      </w:r>
      <w:r>
        <w:t>flash</w:t>
      </w:r>
      <w:r>
        <w:rPr>
          <w:spacing w:val="-3"/>
        </w:rPr>
        <w:t xml:space="preserve"> </w:t>
      </w:r>
      <w:r>
        <w:t>photography</w:t>
      </w:r>
      <w:r>
        <w:rPr>
          <w:spacing w:val="-2"/>
        </w:rPr>
        <w:t xml:space="preserve"> </w:t>
      </w:r>
      <w:r>
        <w:rPr>
          <w:spacing w:val="-5"/>
        </w:rPr>
        <w:t>be</w:t>
      </w:r>
    </w:p>
    <w:p w14:paraId="2DDE36C0" w14:textId="77777777" w:rsidR="00B75AC4" w:rsidRDefault="00832276">
      <w:pPr>
        <w:pStyle w:val="BodyText"/>
      </w:pPr>
      <w:r>
        <w:t>used</w:t>
      </w:r>
      <w:r>
        <w:rPr>
          <w:spacing w:val="-3"/>
        </w:rPr>
        <w:t xml:space="preserve"> </w:t>
      </w:r>
      <w:r>
        <w:t>and</w:t>
      </w:r>
      <w:r>
        <w:rPr>
          <w:spacing w:val="-5"/>
        </w:rPr>
        <w:t xml:space="preserve"> </w:t>
      </w:r>
      <w:r>
        <w:t>that</w:t>
      </w:r>
      <w:r>
        <w:rPr>
          <w:spacing w:val="-4"/>
        </w:rPr>
        <w:t xml:space="preserve"> </w:t>
      </w:r>
      <w:r>
        <w:t>while</w:t>
      </w:r>
      <w:r>
        <w:rPr>
          <w:spacing w:val="-3"/>
        </w:rPr>
        <w:t xml:space="preserve"> </w:t>
      </w:r>
      <w:r>
        <w:t>taking</w:t>
      </w:r>
      <w:r>
        <w:rPr>
          <w:spacing w:val="-6"/>
        </w:rPr>
        <w:t xml:space="preserve"> </w:t>
      </w:r>
      <w:r>
        <w:t>pictures</w:t>
      </w:r>
      <w:r>
        <w:rPr>
          <w:spacing w:val="-1"/>
        </w:rPr>
        <w:t xml:space="preserve"> </w:t>
      </w:r>
      <w:r>
        <w:t>and</w:t>
      </w:r>
      <w:r>
        <w:rPr>
          <w:spacing w:val="-6"/>
        </w:rPr>
        <w:t xml:space="preserve"> </w:t>
      </w:r>
      <w:r>
        <w:t>video,</w:t>
      </w:r>
      <w:r>
        <w:rPr>
          <w:spacing w:val="-2"/>
        </w:rPr>
        <w:t xml:space="preserve"> </w:t>
      </w:r>
      <w:r>
        <w:t>you</w:t>
      </w:r>
      <w:r>
        <w:rPr>
          <w:spacing w:val="-4"/>
        </w:rPr>
        <w:t xml:space="preserve"> </w:t>
      </w:r>
      <w:r>
        <w:t>do</w:t>
      </w:r>
      <w:r>
        <w:rPr>
          <w:spacing w:val="-4"/>
        </w:rPr>
        <w:t xml:space="preserve"> </w:t>
      </w:r>
      <w:r>
        <w:t>not</w:t>
      </w:r>
      <w:r>
        <w:rPr>
          <w:spacing w:val="-2"/>
        </w:rPr>
        <w:t xml:space="preserve"> </w:t>
      </w:r>
      <w:r>
        <w:t>block</w:t>
      </w:r>
      <w:r>
        <w:rPr>
          <w:spacing w:val="-2"/>
        </w:rPr>
        <w:t xml:space="preserve"> </w:t>
      </w:r>
      <w:r>
        <w:t>anyone’s</w:t>
      </w:r>
      <w:r>
        <w:rPr>
          <w:spacing w:val="-5"/>
        </w:rPr>
        <w:t xml:space="preserve"> </w:t>
      </w:r>
      <w:r>
        <w:t>view</w:t>
      </w:r>
      <w:r>
        <w:rPr>
          <w:spacing w:val="-4"/>
        </w:rPr>
        <w:t xml:space="preserve"> </w:t>
      </w:r>
      <w:r>
        <w:t>of</w:t>
      </w:r>
      <w:r>
        <w:rPr>
          <w:spacing w:val="-5"/>
        </w:rPr>
        <w:t xml:space="preserve"> </w:t>
      </w:r>
      <w:r>
        <w:t>the</w:t>
      </w:r>
      <w:r>
        <w:rPr>
          <w:spacing w:val="-2"/>
        </w:rPr>
        <w:t xml:space="preserve"> stage.</w:t>
      </w:r>
    </w:p>
    <w:p w14:paraId="40E73280" w14:textId="77777777" w:rsidR="00B75AC4" w:rsidRDefault="00832276">
      <w:pPr>
        <w:pStyle w:val="Heading1"/>
        <w:spacing w:before="183"/>
      </w:pPr>
      <w:r>
        <w:t>Where</w:t>
      </w:r>
      <w:r>
        <w:rPr>
          <w:spacing w:val="-2"/>
        </w:rPr>
        <w:t xml:space="preserve"> </w:t>
      </w:r>
      <w:r>
        <w:t>do</w:t>
      </w:r>
      <w:r>
        <w:rPr>
          <w:spacing w:val="-3"/>
        </w:rPr>
        <w:t xml:space="preserve"> </w:t>
      </w:r>
      <w:r>
        <w:t xml:space="preserve">I </w:t>
      </w:r>
      <w:r>
        <w:rPr>
          <w:spacing w:val="-2"/>
        </w:rPr>
        <w:t>park?</w:t>
      </w:r>
    </w:p>
    <w:p w14:paraId="00892EAC" w14:textId="77777777" w:rsidR="00B75AC4" w:rsidRDefault="00832276">
      <w:pPr>
        <w:pStyle w:val="BodyText"/>
        <w:spacing w:before="19"/>
      </w:pPr>
      <w:r>
        <w:t>Valparaiso</w:t>
      </w:r>
      <w:r>
        <w:rPr>
          <w:spacing w:val="-5"/>
        </w:rPr>
        <w:t xml:space="preserve"> </w:t>
      </w:r>
      <w:r>
        <w:t>High</w:t>
      </w:r>
      <w:r>
        <w:rPr>
          <w:spacing w:val="-4"/>
        </w:rPr>
        <w:t xml:space="preserve"> </w:t>
      </w:r>
      <w:r>
        <w:t>School</w:t>
      </w:r>
      <w:r>
        <w:rPr>
          <w:spacing w:val="-3"/>
        </w:rPr>
        <w:t xml:space="preserve"> </w:t>
      </w:r>
      <w:r>
        <w:t>has</w:t>
      </w:r>
      <w:r>
        <w:rPr>
          <w:spacing w:val="-8"/>
        </w:rPr>
        <w:t xml:space="preserve"> </w:t>
      </w:r>
      <w:r>
        <w:t>ample</w:t>
      </w:r>
      <w:r>
        <w:rPr>
          <w:spacing w:val="-3"/>
        </w:rPr>
        <w:t xml:space="preserve"> </w:t>
      </w:r>
      <w:r>
        <w:t>parking</w:t>
      </w:r>
      <w:r>
        <w:rPr>
          <w:spacing w:val="-4"/>
        </w:rPr>
        <w:t xml:space="preserve"> </w:t>
      </w:r>
      <w:r>
        <w:t>for</w:t>
      </w:r>
      <w:r>
        <w:rPr>
          <w:spacing w:val="-6"/>
        </w:rPr>
        <w:t xml:space="preserve"> </w:t>
      </w:r>
      <w:r>
        <w:t>guests.</w:t>
      </w:r>
      <w:r>
        <w:rPr>
          <w:spacing w:val="-6"/>
        </w:rPr>
        <w:t xml:space="preserve"> </w:t>
      </w:r>
      <w:r>
        <w:t>Typically,</w:t>
      </w:r>
      <w:r>
        <w:rPr>
          <w:spacing w:val="-5"/>
        </w:rPr>
        <w:t xml:space="preserve"> </w:t>
      </w:r>
      <w:r>
        <w:t>the</w:t>
      </w:r>
      <w:r>
        <w:rPr>
          <w:spacing w:val="-3"/>
        </w:rPr>
        <w:t xml:space="preserve"> </w:t>
      </w:r>
      <w:r>
        <w:t>south</w:t>
      </w:r>
      <w:r>
        <w:rPr>
          <w:spacing w:val="-3"/>
        </w:rPr>
        <w:t xml:space="preserve"> </w:t>
      </w:r>
      <w:r>
        <w:t>and</w:t>
      </w:r>
      <w:r>
        <w:rPr>
          <w:spacing w:val="-6"/>
        </w:rPr>
        <w:t xml:space="preserve"> </w:t>
      </w:r>
      <w:r>
        <w:t>west</w:t>
      </w:r>
      <w:r>
        <w:rPr>
          <w:spacing w:val="-3"/>
        </w:rPr>
        <w:t xml:space="preserve"> </w:t>
      </w:r>
      <w:r>
        <w:t>parking</w:t>
      </w:r>
      <w:r>
        <w:rPr>
          <w:spacing w:val="-4"/>
        </w:rPr>
        <w:t xml:space="preserve"> </w:t>
      </w:r>
      <w:r>
        <w:t>lots</w:t>
      </w:r>
      <w:r>
        <w:rPr>
          <w:spacing w:val="-2"/>
        </w:rPr>
        <w:t xml:space="preserve"> </w:t>
      </w:r>
      <w:r>
        <w:t>are</w:t>
      </w:r>
      <w:r>
        <w:rPr>
          <w:spacing w:val="-5"/>
        </w:rPr>
        <w:t xml:space="preserve"> </w:t>
      </w:r>
      <w:r>
        <w:rPr>
          <w:spacing w:val="-2"/>
        </w:rPr>
        <w:t>open.</w:t>
      </w:r>
    </w:p>
    <w:p w14:paraId="29D02B9E" w14:textId="77777777" w:rsidR="00B75AC4" w:rsidRDefault="00832276">
      <w:pPr>
        <w:pStyle w:val="Heading1"/>
        <w:spacing w:before="183"/>
      </w:pPr>
      <w:r>
        <w:t>Where</w:t>
      </w:r>
      <w:r>
        <w:rPr>
          <w:spacing w:val="-3"/>
        </w:rPr>
        <w:t xml:space="preserve"> </w:t>
      </w:r>
      <w:r>
        <w:t>do</w:t>
      </w:r>
      <w:r>
        <w:rPr>
          <w:spacing w:val="-4"/>
        </w:rPr>
        <w:t xml:space="preserve"> </w:t>
      </w:r>
      <w:r>
        <w:t>I</w:t>
      </w:r>
      <w:r>
        <w:rPr>
          <w:spacing w:val="-1"/>
        </w:rPr>
        <w:t xml:space="preserve"> </w:t>
      </w:r>
      <w:r>
        <w:t>enter</w:t>
      </w:r>
      <w:r>
        <w:rPr>
          <w:spacing w:val="-2"/>
        </w:rPr>
        <w:t xml:space="preserve"> </w:t>
      </w:r>
      <w:r>
        <w:t>the</w:t>
      </w:r>
      <w:r>
        <w:rPr>
          <w:spacing w:val="-3"/>
        </w:rPr>
        <w:t xml:space="preserve"> </w:t>
      </w:r>
      <w:r>
        <w:t>high</w:t>
      </w:r>
      <w:r>
        <w:rPr>
          <w:spacing w:val="-4"/>
        </w:rPr>
        <w:t xml:space="preserve"> </w:t>
      </w:r>
      <w:r>
        <w:rPr>
          <w:spacing w:val="-2"/>
        </w:rPr>
        <w:t>school?</w:t>
      </w:r>
    </w:p>
    <w:p w14:paraId="3226098B" w14:textId="77777777" w:rsidR="00B75AC4" w:rsidRDefault="00832276">
      <w:pPr>
        <w:pStyle w:val="BodyText"/>
        <w:spacing w:before="20" w:line="259" w:lineRule="auto"/>
      </w:pPr>
      <w:r>
        <w:t>Entrance</w:t>
      </w:r>
      <w:r>
        <w:rPr>
          <w:spacing w:val="-1"/>
        </w:rPr>
        <w:t xml:space="preserve"> </w:t>
      </w:r>
      <w:r>
        <w:t>for</w:t>
      </w:r>
      <w:r>
        <w:rPr>
          <w:spacing w:val="-3"/>
        </w:rPr>
        <w:t xml:space="preserve"> </w:t>
      </w:r>
      <w:r>
        <w:t>the</w:t>
      </w:r>
      <w:r>
        <w:rPr>
          <w:spacing w:val="-2"/>
        </w:rPr>
        <w:t xml:space="preserve"> </w:t>
      </w:r>
      <w:r>
        <w:t>recital</w:t>
      </w:r>
      <w:r>
        <w:rPr>
          <w:spacing w:val="-2"/>
        </w:rPr>
        <w:t xml:space="preserve"> </w:t>
      </w:r>
      <w:r>
        <w:t>should</w:t>
      </w:r>
      <w:r>
        <w:rPr>
          <w:spacing w:val="-3"/>
        </w:rPr>
        <w:t xml:space="preserve"> </w:t>
      </w:r>
      <w:r>
        <w:t>be</w:t>
      </w:r>
      <w:r>
        <w:rPr>
          <w:spacing w:val="-2"/>
        </w:rPr>
        <w:t xml:space="preserve"> </w:t>
      </w:r>
      <w:r>
        <w:t>through</w:t>
      </w:r>
      <w:r>
        <w:rPr>
          <w:spacing w:val="-4"/>
        </w:rPr>
        <w:t xml:space="preserve"> </w:t>
      </w:r>
      <w:r>
        <w:t>DOOR</w:t>
      </w:r>
      <w:r>
        <w:rPr>
          <w:spacing w:val="-3"/>
        </w:rPr>
        <w:t xml:space="preserve"> </w:t>
      </w:r>
      <w:r>
        <w:t>1</w:t>
      </w:r>
      <w:r>
        <w:rPr>
          <w:spacing w:val="-2"/>
        </w:rPr>
        <w:t xml:space="preserve"> </w:t>
      </w:r>
      <w:r>
        <w:t>located</w:t>
      </w:r>
      <w:r>
        <w:rPr>
          <w:spacing w:val="-2"/>
        </w:rPr>
        <w:t xml:space="preserve"> </w:t>
      </w:r>
      <w:r>
        <w:t>at</w:t>
      </w:r>
      <w:r>
        <w:rPr>
          <w:spacing w:val="-3"/>
        </w:rPr>
        <w:t xml:space="preserve"> </w:t>
      </w:r>
      <w:r>
        <w:t>the</w:t>
      </w:r>
      <w:r>
        <w:rPr>
          <w:spacing w:val="-2"/>
        </w:rPr>
        <w:t xml:space="preserve"> </w:t>
      </w:r>
      <w:r>
        <w:t>front</w:t>
      </w:r>
      <w:r>
        <w:rPr>
          <w:spacing w:val="-3"/>
        </w:rPr>
        <w:t xml:space="preserve"> </w:t>
      </w:r>
      <w:r>
        <w:t>of</w:t>
      </w:r>
      <w:r>
        <w:rPr>
          <w:spacing w:val="-3"/>
        </w:rPr>
        <w:t xml:space="preserve"> </w:t>
      </w:r>
      <w:r>
        <w:t>the</w:t>
      </w:r>
      <w:r>
        <w:rPr>
          <w:spacing w:val="-2"/>
        </w:rPr>
        <w:t xml:space="preserve"> </w:t>
      </w:r>
      <w:r>
        <w:t>school.</w:t>
      </w:r>
      <w:r>
        <w:rPr>
          <w:spacing w:val="-4"/>
        </w:rPr>
        <w:t xml:space="preserve"> </w:t>
      </w:r>
      <w:r>
        <w:t>Please</w:t>
      </w:r>
      <w:r>
        <w:rPr>
          <w:spacing w:val="-1"/>
        </w:rPr>
        <w:t xml:space="preserve"> </w:t>
      </w:r>
      <w:r>
        <w:t>do</w:t>
      </w:r>
      <w:r>
        <w:rPr>
          <w:spacing w:val="-1"/>
        </w:rPr>
        <w:t xml:space="preserve"> </w:t>
      </w:r>
      <w:r>
        <w:t>not</w:t>
      </w:r>
      <w:r>
        <w:rPr>
          <w:spacing w:val="-3"/>
        </w:rPr>
        <w:t xml:space="preserve"> </w:t>
      </w:r>
      <w:r>
        <w:t>enter through any side doors.</w:t>
      </w:r>
    </w:p>
    <w:p w14:paraId="7848E0DD" w14:textId="77777777" w:rsidR="00B75AC4" w:rsidRDefault="00832276">
      <w:pPr>
        <w:pStyle w:val="Heading1"/>
        <w:spacing w:before="161"/>
      </w:pPr>
      <w:r>
        <w:t>What</w:t>
      </w:r>
      <w:r>
        <w:rPr>
          <w:spacing w:val="-4"/>
        </w:rPr>
        <w:t xml:space="preserve"> </w:t>
      </w:r>
      <w:r>
        <w:t>should</w:t>
      </w:r>
      <w:r>
        <w:rPr>
          <w:spacing w:val="-4"/>
        </w:rPr>
        <w:t xml:space="preserve"> </w:t>
      </w:r>
      <w:r>
        <w:t>I</w:t>
      </w:r>
      <w:r>
        <w:rPr>
          <w:spacing w:val="-2"/>
        </w:rPr>
        <w:t xml:space="preserve"> </w:t>
      </w:r>
      <w:r>
        <w:t>bring</w:t>
      </w:r>
      <w:r>
        <w:rPr>
          <w:spacing w:val="-3"/>
        </w:rPr>
        <w:t xml:space="preserve"> </w:t>
      </w:r>
      <w:r>
        <w:t>for</w:t>
      </w:r>
      <w:r>
        <w:rPr>
          <w:spacing w:val="-3"/>
        </w:rPr>
        <w:t xml:space="preserve"> </w:t>
      </w:r>
      <w:r>
        <w:t>my</w:t>
      </w:r>
      <w:r>
        <w:rPr>
          <w:spacing w:val="-5"/>
        </w:rPr>
        <w:t xml:space="preserve"> </w:t>
      </w:r>
      <w:r>
        <w:rPr>
          <w:spacing w:val="-2"/>
        </w:rPr>
        <w:t>dancer?</w:t>
      </w:r>
    </w:p>
    <w:p w14:paraId="1EE76BCC" w14:textId="77777777" w:rsidR="00B75AC4" w:rsidRDefault="00832276">
      <w:pPr>
        <w:pStyle w:val="BodyText"/>
        <w:spacing w:before="20" w:line="259" w:lineRule="auto"/>
      </w:pPr>
      <w:r>
        <w:t>The recital can be a long day for some dancers. It is recommended that you bring a snack and water, an activity</w:t>
      </w:r>
      <w:r>
        <w:rPr>
          <w:spacing w:val="-1"/>
        </w:rPr>
        <w:t xml:space="preserve"> </w:t>
      </w:r>
      <w:r>
        <w:t>such</w:t>
      </w:r>
      <w:r>
        <w:rPr>
          <w:spacing w:val="-5"/>
        </w:rPr>
        <w:t xml:space="preserve"> </w:t>
      </w:r>
      <w:r>
        <w:t>as</w:t>
      </w:r>
      <w:r>
        <w:rPr>
          <w:spacing w:val="-1"/>
        </w:rPr>
        <w:t xml:space="preserve"> </w:t>
      </w:r>
      <w:r>
        <w:t>an</w:t>
      </w:r>
      <w:r>
        <w:rPr>
          <w:spacing w:val="-2"/>
        </w:rPr>
        <w:t xml:space="preserve"> </w:t>
      </w:r>
      <w:r>
        <w:t>IPAD,</w:t>
      </w:r>
      <w:r>
        <w:rPr>
          <w:spacing w:val="-4"/>
        </w:rPr>
        <w:t xml:space="preserve"> </w:t>
      </w:r>
      <w:r>
        <w:t>a</w:t>
      </w:r>
      <w:r>
        <w:rPr>
          <w:spacing w:val="-1"/>
        </w:rPr>
        <w:t xml:space="preserve"> </w:t>
      </w:r>
      <w:r>
        <w:t>coloring</w:t>
      </w:r>
      <w:r>
        <w:rPr>
          <w:spacing w:val="-2"/>
        </w:rPr>
        <w:t xml:space="preserve"> </w:t>
      </w:r>
      <w:r>
        <w:t>book</w:t>
      </w:r>
      <w:r>
        <w:rPr>
          <w:spacing w:val="-1"/>
        </w:rPr>
        <w:t xml:space="preserve"> </w:t>
      </w:r>
      <w:r>
        <w:t>(basic</w:t>
      </w:r>
      <w:r>
        <w:rPr>
          <w:spacing w:val="-4"/>
        </w:rPr>
        <w:t xml:space="preserve"> </w:t>
      </w:r>
      <w:r>
        <w:t>crayons</w:t>
      </w:r>
      <w:r>
        <w:rPr>
          <w:spacing w:val="-4"/>
        </w:rPr>
        <w:t xml:space="preserve"> </w:t>
      </w:r>
      <w:r>
        <w:t>only,</w:t>
      </w:r>
      <w:r>
        <w:rPr>
          <w:spacing w:val="-3"/>
        </w:rPr>
        <w:t xml:space="preserve"> </w:t>
      </w:r>
      <w:r>
        <w:t>no</w:t>
      </w:r>
      <w:r>
        <w:rPr>
          <w:spacing w:val="-3"/>
        </w:rPr>
        <w:t xml:space="preserve"> </w:t>
      </w:r>
      <w:r>
        <w:t>markers)</w:t>
      </w:r>
      <w:r>
        <w:rPr>
          <w:spacing w:val="-4"/>
        </w:rPr>
        <w:t xml:space="preserve"> </w:t>
      </w:r>
      <w:r>
        <w:t>or</w:t>
      </w:r>
      <w:r>
        <w:rPr>
          <w:spacing w:val="-4"/>
        </w:rPr>
        <w:t xml:space="preserve"> </w:t>
      </w:r>
      <w:r>
        <w:t>books are helpful</w:t>
      </w:r>
      <w:r>
        <w:rPr>
          <w:spacing w:val="-3"/>
        </w:rPr>
        <w:t xml:space="preserve"> </w:t>
      </w:r>
      <w:r>
        <w:t>while</w:t>
      </w:r>
      <w:r>
        <w:rPr>
          <w:spacing w:val="-1"/>
        </w:rPr>
        <w:t xml:space="preserve"> </w:t>
      </w:r>
      <w:r>
        <w:t>they wait their turn. A blanket for them to sit on is nice to have.</w:t>
      </w:r>
    </w:p>
    <w:p w14:paraId="2F1F2363" w14:textId="77777777" w:rsidR="00B75AC4" w:rsidRDefault="00B75AC4">
      <w:pPr>
        <w:spacing w:line="259" w:lineRule="auto"/>
        <w:sectPr w:rsidR="00B75AC4">
          <w:pgSz w:w="12240" w:h="15840"/>
          <w:pgMar w:top="1400" w:right="1340" w:bottom="1200" w:left="1340" w:header="0" w:footer="1012" w:gutter="0"/>
          <w:cols w:space="720"/>
        </w:sectPr>
      </w:pPr>
    </w:p>
    <w:p w14:paraId="589D623B" w14:textId="17A3B76A" w:rsidR="00B75AC4" w:rsidRDefault="00832276">
      <w:pPr>
        <w:pStyle w:val="BodyText"/>
        <w:spacing w:before="39" w:line="259" w:lineRule="auto"/>
      </w:pPr>
      <w:r>
        <w:lastRenderedPageBreak/>
        <w:t>Snacks</w:t>
      </w:r>
      <w:r>
        <w:rPr>
          <w:spacing w:val="-2"/>
        </w:rPr>
        <w:t xml:space="preserve"> </w:t>
      </w:r>
      <w:r>
        <w:t>should</w:t>
      </w:r>
      <w:r>
        <w:rPr>
          <w:spacing w:val="-4"/>
        </w:rPr>
        <w:t xml:space="preserve"> </w:t>
      </w:r>
      <w:r>
        <w:t>be</w:t>
      </w:r>
      <w:r>
        <w:rPr>
          <w:spacing w:val="-2"/>
        </w:rPr>
        <w:t xml:space="preserve"> </w:t>
      </w:r>
      <w:r>
        <w:t>plain</w:t>
      </w:r>
      <w:r>
        <w:rPr>
          <w:spacing w:val="-3"/>
        </w:rPr>
        <w:t xml:space="preserve"> </w:t>
      </w:r>
      <w:r>
        <w:t>crackers</w:t>
      </w:r>
      <w:r>
        <w:rPr>
          <w:spacing w:val="-4"/>
        </w:rPr>
        <w:t xml:space="preserve"> </w:t>
      </w:r>
      <w:r>
        <w:t>or</w:t>
      </w:r>
      <w:r>
        <w:rPr>
          <w:spacing w:val="-2"/>
        </w:rPr>
        <w:t xml:space="preserve"> </w:t>
      </w:r>
      <w:r>
        <w:t>granola</w:t>
      </w:r>
      <w:r>
        <w:rPr>
          <w:spacing w:val="-2"/>
        </w:rPr>
        <w:t xml:space="preserve"> </w:t>
      </w:r>
      <w:r>
        <w:t>bars</w:t>
      </w:r>
      <w:r w:rsidR="00B55A9E">
        <w:t xml:space="preserve">. Avoid colored </w:t>
      </w:r>
      <w:r w:rsidR="004E3CC1">
        <w:t xml:space="preserve">food and </w:t>
      </w:r>
      <w:r w:rsidR="00B55A9E">
        <w:t>drinks, preferably water only. Also, stay away from cheese, fruit, candy and juice drinks, which can stain hands, mouths</w:t>
      </w:r>
      <w:r>
        <w:t xml:space="preserve"> and costumes.</w:t>
      </w:r>
    </w:p>
    <w:p w14:paraId="28CE6666" w14:textId="02F4F3E6" w:rsidR="00B75AC4" w:rsidRDefault="00832276">
      <w:pPr>
        <w:pStyle w:val="Heading1"/>
      </w:pPr>
      <w:r>
        <w:t>Where</w:t>
      </w:r>
      <w:r>
        <w:rPr>
          <w:spacing w:val="-5"/>
        </w:rPr>
        <w:t xml:space="preserve"> </w:t>
      </w:r>
      <w:r w:rsidR="00D32174">
        <w:t>do my dancers</w:t>
      </w:r>
      <w:r>
        <w:rPr>
          <w:spacing w:val="-4"/>
        </w:rPr>
        <w:t xml:space="preserve"> </w:t>
      </w:r>
      <w:r>
        <w:t>stay</w:t>
      </w:r>
      <w:r>
        <w:rPr>
          <w:spacing w:val="-4"/>
        </w:rPr>
        <w:t xml:space="preserve"> </w:t>
      </w:r>
      <w:r>
        <w:t>before/after</w:t>
      </w:r>
      <w:r>
        <w:rPr>
          <w:spacing w:val="-6"/>
        </w:rPr>
        <w:t xml:space="preserve"> </w:t>
      </w:r>
      <w:r>
        <w:t>they</w:t>
      </w:r>
      <w:r>
        <w:rPr>
          <w:spacing w:val="-4"/>
        </w:rPr>
        <w:t xml:space="preserve"> </w:t>
      </w:r>
      <w:r>
        <w:rPr>
          <w:spacing w:val="-2"/>
        </w:rPr>
        <w:t>perform?</w:t>
      </w:r>
    </w:p>
    <w:p w14:paraId="113B1F4A" w14:textId="0C0466DD" w:rsidR="00B75AC4" w:rsidRDefault="00832276">
      <w:pPr>
        <w:pStyle w:val="BodyText"/>
        <w:spacing w:before="21" w:line="259" w:lineRule="auto"/>
        <w:ind w:right="150"/>
      </w:pPr>
      <w:r>
        <w:t>Your</w:t>
      </w:r>
      <w:r>
        <w:rPr>
          <w:spacing w:val="-2"/>
        </w:rPr>
        <w:t xml:space="preserve"> </w:t>
      </w:r>
      <w:r>
        <w:t>dancer</w:t>
      </w:r>
      <w:r>
        <w:rPr>
          <w:spacing w:val="-2"/>
        </w:rPr>
        <w:t xml:space="preserve"> </w:t>
      </w:r>
      <w:r>
        <w:t>will</w:t>
      </w:r>
      <w:r>
        <w:rPr>
          <w:spacing w:val="-2"/>
        </w:rPr>
        <w:t xml:space="preserve"> </w:t>
      </w:r>
      <w:r>
        <w:t>remain</w:t>
      </w:r>
      <w:r>
        <w:rPr>
          <w:spacing w:val="-4"/>
        </w:rPr>
        <w:t xml:space="preserve"> </w:t>
      </w:r>
      <w:r>
        <w:t>in</w:t>
      </w:r>
      <w:r>
        <w:rPr>
          <w:spacing w:val="-5"/>
        </w:rPr>
        <w:t xml:space="preserve"> </w:t>
      </w:r>
      <w:r>
        <w:t>the</w:t>
      </w:r>
      <w:r>
        <w:rPr>
          <w:spacing w:val="-2"/>
        </w:rPr>
        <w:t xml:space="preserve"> </w:t>
      </w:r>
      <w:r>
        <w:t>dressing</w:t>
      </w:r>
      <w:r>
        <w:rPr>
          <w:spacing w:val="-3"/>
        </w:rPr>
        <w:t xml:space="preserve"> </w:t>
      </w:r>
      <w:r>
        <w:t>room</w:t>
      </w:r>
      <w:r>
        <w:rPr>
          <w:spacing w:val="-4"/>
        </w:rPr>
        <w:t xml:space="preserve"> </w:t>
      </w:r>
      <w:r>
        <w:t>before</w:t>
      </w:r>
      <w:r>
        <w:rPr>
          <w:spacing w:val="-2"/>
        </w:rPr>
        <w:t xml:space="preserve"> </w:t>
      </w:r>
      <w:r>
        <w:t>and</w:t>
      </w:r>
      <w:r>
        <w:rPr>
          <w:spacing w:val="-3"/>
        </w:rPr>
        <w:t xml:space="preserve"> </w:t>
      </w:r>
      <w:r>
        <w:t>after</w:t>
      </w:r>
      <w:r>
        <w:rPr>
          <w:spacing w:val="-2"/>
        </w:rPr>
        <w:t xml:space="preserve"> </w:t>
      </w:r>
      <w:r>
        <w:t>their</w:t>
      </w:r>
      <w:r>
        <w:rPr>
          <w:spacing w:val="-2"/>
        </w:rPr>
        <w:t xml:space="preserve"> </w:t>
      </w:r>
      <w:r>
        <w:t>performance.</w:t>
      </w:r>
      <w:r>
        <w:rPr>
          <w:spacing w:val="-5"/>
        </w:rPr>
        <w:t xml:space="preserve"> </w:t>
      </w:r>
      <w:r>
        <w:t>Once</w:t>
      </w:r>
      <w:r>
        <w:rPr>
          <w:spacing w:val="-4"/>
        </w:rPr>
        <w:t xml:space="preserve"> </w:t>
      </w:r>
      <w:r>
        <w:t>the</w:t>
      </w:r>
      <w:r>
        <w:rPr>
          <w:spacing w:val="-2"/>
        </w:rPr>
        <w:t xml:space="preserve"> </w:t>
      </w:r>
      <w:r>
        <w:t>recital</w:t>
      </w:r>
      <w:r>
        <w:rPr>
          <w:spacing w:val="-2"/>
        </w:rPr>
        <w:t xml:space="preserve"> </w:t>
      </w:r>
      <w:r>
        <w:t xml:space="preserve">is over, one female parent/guardian can pick up </w:t>
      </w:r>
      <w:r w:rsidR="006B6FF8">
        <w:t>the</w:t>
      </w:r>
      <w:r>
        <w:t xml:space="preserve"> dancer</w:t>
      </w:r>
      <w:r w:rsidR="006B6FF8">
        <w:t xml:space="preserve">(s) </w:t>
      </w:r>
      <w:r>
        <w:t>in the dressing room. If needed, your dancer(s) can be brought to the lobby.</w:t>
      </w:r>
    </w:p>
    <w:p w14:paraId="242C1142" w14:textId="77777777" w:rsidR="00B75AC4" w:rsidRDefault="00832276">
      <w:pPr>
        <w:pStyle w:val="Heading1"/>
      </w:pPr>
      <w:r>
        <w:t>What</w:t>
      </w:r>
      <w:r>
        <w:rPr>
          <w:spacing w:val="-2"/>
        </w:rPr>
        <w:t xml:space="preserve"> </w:t>
      </w:r>
      <w:r>
        <w:t>is</w:t>
      </w:r>
      <w:r>
        <w:rPr>
          <w:spacing w:val="-2"/>
        </w:rPr>
        <w:t xml:space="preserve"> </w:t>
      </w:r>
      <w:r>
        <w:t>the</w:t>
      </w:r>
      <w:r>
        <w:rPr>
          <w:spacing w:val="-2"/>
        </w:rPr>
        <w:t xml:space="preserve"> finale?</w:t>
      </w:r>
    </w:p>
    <w:p w14:paraId="499ECD5E" w14:textId="77777777" w:rsidR="00B75AC4" w:rsidRDefault="00832276">
      <w:pPr>
        <w:pStyle w:val="BodyText"/>
      </w:pPr>
      <w:r>
        <w:t>The</w:t>
      </w:r>
      <w:r>
        <w:rPr>
          <w:spacing w:val="-3"/>
        </w:rPr>
        <w:t xml:space="preserve"> </w:t>
      </w:r>
      <w:r>
        <w:t>finale</w:t>
      </w:r>
      <w:r>
        <w:rPr>
          <w:spacing w:val="-2"/>
        </w:rPr>
        <w:t xml:space="preserve"> </w:t>
      </w:r>
      <w:r>
        <w:t>is</w:t>
      </w:r>
      <w:r>
        <w:rPr>
          <w:spacing w:val="-5"/>
        </w:rPr>
        <w:t xml:space="preserve"> </w:t>
      </w:r>
      <w:r>
        <w:t>when</w:t>
      </w:r>
      <w:r>
        <w:rPr>
          <w:spacing w:val="-5"/>
        </w:rPr>
        <w:t xml:space="preserve"> </w:t>
      </w:r>
      <w:r>
        <w:t>all</w:t>
      </w:r>
      <w:r>
        <w:rPr>
          <w:spacing w:val="-3"/>
        </w:rPr>
        <w:t xml:space="preserve"> </w:t>
      </w:r>
      <w:r>
        <w:t>the</w:t>
      </w:r>
      <w:r>
        <w:rPr>
          <w:spacing w:val="-4"/>
        </w:rPr>
        <w:t xml:space="preserve"> </w:t>
      </w:r>
      <w:r>
        <w:t>dancers</w:t>
      </w:r>
      <w:r>
        <w:rPr>
          <w:spacing w:val="-2"/>
        </w:rPr>
        <w:t xml:space="preserve"> </w:t>
      </w:r>
      <w:r>
        <w:t>come</w:t>
      </w:r>
      <w:r>
        <w:rPr>
          <w:spacing w:val="-4"/>
        </w:rPr>
        <w:t xml:space="preserve"> </w:t>
      </w:r>
      <w:r>
        <w:t>out</w:t>
      </w:r>
      <w:r>
        <w:rPr>
          <w:spacing w:val="-5"/>
        </w:rPr>
        <w:t xml:space="preserve"> </w:t>
      </w:r>
      <w:r>
        <w:t>onto</w:t>
      </w:r>
      <w:r>
        <w:rPr>
          <w:spacing w:val="-1"/>
        </w:rPr>
        <w:t xml:space="preserve"> </w:t>
      </w:r>
      <w:r>
        <w:t>the</w:t>
      </w:r>
      <w:r>
        <w:rPr>
          <w:spacing w:val="-2"/>
        </w:rPr>
        <w:t xml:space="preserve"> </w:t>
      </w:r>
      <w:r>
        <w:t>stage</w:t>
      </w:r>
      <w:r>
        <w:rPr>
          <w:spacing w:val="-3"/>
        </w:rPr>
        <w:t xml:space="preserve"> </w:t>
      </w:r>
      <w:r>
        <w:t>and</w:t>
      </w:r>
      <w:r>
        <w:rPr>
          <w:spacing w:val="-4"/>
        </w:rPr>
        <w:t xml:space="preserve"> </w:t>
      </w:r>
      <w:r>
        <w:t>take</w:t>
      </w:r>
      <w:r>
        <w:rPr>
          <w:spacing w:val="-2"/>
        </w:rPr>
        <w:t xml:space="preserve"> </w:t>
      </w:r>
      <w:r>
        <w:t>a</w:t>
      </w:r>
      <w:r>
        <w:rPr>
          <w:spacing w:val="-4"/>
        </w:rPr>
        <w:t xml:space="preserve"> </w:t>
      </w:r>
      <w:r>
        <w:t>final</w:t>
      </w:r>
      <w:r>
        <w:rPr>
          <w:spacing w:val="-2"/>
        </w:rPr>
        <w:t xml:space="preserve"> </w:t>
      </w:r>
      <w:r>
        <w:rPr>
          <w:spacing w:val="-4"/>
        </w:rPr>
        <w:t>bow.</w:t>
      </w:r>
    </w:p>
    <w:p w14:paraId="6C39786C" w14:textId="77777777" w:rsidR="00B75AC4" w:rsidRDefault="00832276">
      <w:pPr>
        <w:pStyle w:val="Heading1"/>
        <w:spacing w:before="180"/>
      </w:pPr>
      <w:r>
        <w:t>Where</w:t>
      </w:r>
      <w:r>
        <w:rPr>
          <w:spacing w:val="-4"/>
        </w:rPr>
        <w:t xml:space="preserve"> </w:t>
      </w:r>
      <w:r>
        <w:t>are</w:t>
      </w:r>
      <w:r>
        <w:rPr>
          <w:spacing w:val="-2"/>
        </w:rPr>
        <w:t xml:space="preserve"> </w:t>
      </w:r>
      <w:r>
        <w:t>the</w:t>
      </w:r>
      <w:r>
        <w:rPr>
          <w:spacing w:val="-3"/>
        </w:rPr>
        <w:t xml:space="preserve"> </w:t>
      </w:r>
      <w:r>
        <w:t>dressing</w:t>
      </w:r>
      <w:r>
        <w:rPr>
          <w:spacing w:val="-4"/>
        </w:rPr>
        <w:t xml:space="preserve"> </w:t>
      </w:r>
      <w:r>
        <w:rPr>
          <w:spacing w:val="-2"/>
        </w:rPr>
        <w:t>room(s)?</w:t>
      </w:r>
    </w:p>
    <w:p w14:paraId="73CDA8F0" w14:textId="77777777" w:rsidR="00B75AC4" w:rsidRDefault="00832276">
      <w:pPr>
        <w:pStyle w:val="BodyText"/>
        <w:spacing w:line="259" w:lineRule="auto"/>
        <w:ind w:right="95"/>
      </w:pPr>
      <w:r>
        <w:t>The dressing room is located down the hall to the left when you enter the front door of the high school. It</w:t>
      </w:r>
      <w:r>
        <w:rPr>
          <w:spacing w:val="-1"/>
        </w:rPr>
        <w:t xml:space="preserve"> </w:t>
      </w:r>
      <w:r>
        <w:t>is</w:t>
      </w:r>
      <w:r>
        <w:rPr>
          <w:spacing w:val="-3"/>
        </w:rPr>
        <w:t xml:space="preserve"> </w:t>
      </w:r>
      <w:r>
        <w:t>one</w:t>
      </w:r>
      <w:r>
        <w:rPr>
          <w:spacing w:val="-3"/>
        </w:rPr>
        <w:t xml:space="preserve"> </w:t>
      </w:r>
      <w:r>
        <w:t>of</w:t>
      </w:r>
      <w:r>
        <w:rPr>
          <w:spacing w:val="-1"/>
        </w:rPr>
        <w:t xml:space="preserve"> </w:t>
      </w:r>
      <w:r>
        <w:t>the</w:t>
      </w:r>
      <w:r>
        <w:rPr>
          <w:spacing w:val="-3"/>
        </w:rPr>
        <w:t xml:space="preserve"> </w:t>
      </w:r>
      <w:r>
        <w:t>large,</w:t>
      </w:r>
      <w:r>
        <w:rPr>
          <w:spacing w:val="-3"/>
        </w:rPr>
        <w:t xml:space="preserve"> </w:t>
      </w:r>
      <w:r>
        <w:t>open</w:t>
      </w:r>
      <w:r>
        <w:rPr>
          <w:spacing w:val="-4"/>
        </w:rPr>
        <w:t xml:space="preserve"> </w:t>
      </w:r>
      <w:r>
        <w:t>band</w:t>
      </w:r>
      <w:r>
        <w:rPr>
          <w:spacing w:val="-2"/>
        </w:rPr>
        <w:t xml:space="preserve"> </w:t>
      </w:r>
      <w:r>
        <w:t>rooms</w:t>
      </w:r>
      <w:r>
        <w:rPr>
          <w:spacing w:val="-3"/>
        </w:rPr>
        <w:t xml:space="preserve"> </w:t>
      </w:r>
      <w:r>
        <w:t>with</w:t>
      </w:r>
      <w:r>
        <w:rPr>
          <w:spacing w:val="-1"/>
        </w:rPr>
        <w:t xml:space="preserve"> </w:t>
      </w:r>
      <w:r>
        <w:t>hanging</w:t>
      </w:r>
      <w:r>
        <w:rPr>
          <w:spacing w:val="-2"/>
        </w:rPr>
        <w:t xml:space="preserve"> </w:t>
      </w:r>
      <w:r>
        <w:t>racks</w:t>
      </w:r>
      <w:r>
        <w:rPr>
          <w:spacing w:val="-1"/>
        </w:rPr>
        <w:t xml:space="preserve"> </w:t>
      </w:r>
      <w:r>
        <w:t>for</w:t>
      </w:r>
      <w:r>
        <w:rPr>
          <w:spacing w:val="-1"/>
        </w:rPr>
        <w:t xml:space="preserve"> </w:t>
      </w:r>
      <w:r>
        <w:t>costumes</w:t>
      </w:r>
      <w:r>
        <w:rPr>
          <w:spacing w:val="-1"/>
        </w:rPr>
        <w:t xml:space="preserve"> </w:t>
      </w:r>
      <w:r>
        <w:t>and</w:t>
      </w:r>
      <w:r>
        <w:rPr>
          <w:spacing w:val="-3"/>
        </w:rPr>
        <w:t xml:space="preserve"> </w:t>
      </w:r>
      <w:r>
        <w:t>chairs.</w:t>
      </w:r>
      <w:r>
        <w:rPr>
          <w:spacing w:val="-1"/>
        </w:rPr>
        <w:t xml:space="preserve"> </w:t>
      </w:r>
      <w:r>
        <w:t>We request</w:t>
      </w:r>
      <w:r>
        <w:rPr>
          <w:spacing w:val="-3"/>
        </w:rPr>
        <w:t xml:space="preserve"> </w:t>
      </w:r>
      <w:r>
        <w:t>that</w:t>
      </w:r>
      <w:r>
        <w:rPr>
          <w:spacing w:val="-3"/>
        </w:rPr>
        <w:t xml:space="preserve"> </w:t>
      </w:r>
      <w:r>
        <w:t>only one female parent/guardian escort the dancer(s) to the dressing room.</w:t>
      </w:r>
    </w:p>
    <w:p w14:paraId="33D6F9FF" w14:textId="77777777" w:rsidR="00B75AC4" w:rsidRDefault="00832276">
      <w:pPr>
        <w:pStyle w:val="Heading1"/>
        <w:jc w:val="both"/>
      </w:pPr>
      <w:r>
        <w:t>When</w:t>
      </w:r>
      <w:r>
        <w:rPr>
          <w:spacing w:val="-3"/>
        </w:rPr>
        <w:t xml:space="preserve"> </w:t>
      </w:r>
      <w:r>
        <w:t>do</w:t>
      </w:r>
      <w:r>
        <w:rPr>
          <w:spacing w:val="-3"/>
        </w:rPr>
        <w:t xml:space="preserve"> </w:t>
      </w:r>
      <w:r>
        <w:t>I</w:t>
      </w:r>
      <w:r>
        <w:rPr>
          <w:spacing w:val="-1"/>
        </w:rPr>
        <w:t xml:space="preserve"> </w:t>
      </w:r>
      <w:r>
        <w:t>receive</w:t>
      </w:r>
      <w:r>
        <w:rPr>
          <w:spacing w:val="-2"/>
        </w:rPr>
        <w:t xml:space="preserve"> </w:t>
      </w:r>
      <w:r>
        <w:t>the</w:t>
      </w:r>
      <w:r>
        <w:rPr>
          <w:spacing w:val="-4"/>
        </w:rPr>
        <w:t xml:space="preserve"> </w:t>
      </w:r>
      <w:r>
        <w:rPr>
          <w:spacing w:val="-2"/>
        </w:rPr>
        <w:t>costumes?</w:t>
      </w:r>
    </w:p>
    <w:p w14:paraId="59417A63" w14:textId="7F1FF965" w:rsidR="00B75AC4" w:rsidRDefault="00832276">
      <w:pPr>
        <w:pStyle w:val="BodyText"/>
        <w:spacing w:before="19" w:line="259" w:lineRule="auto"/>
        <w:ind w:right="678"/>
        <w:jc w:val="both"/>
      </w:pPr>
      <w:r>
        <w:t>Costumes</w:t>
      </w:r>
      <w:r>
        <w:rPr>
          <w:spacing w:val="-1"/>
        </w:rPr>
        <w:t xml:space="preserve"> </w:t>
      </w:r>
      <w:r>
        <w:t>will be</w:t>
      </w:r>
      <w:r>
        <w:rPr>
          <w:spacing w:val="-2"/>
        </w:rPr>
        <w:t xml:space="preserve"> </w:t>
      </w:r>
      <w:r>
        <w:t>distributed as soon as</w:t>
      </w:r>
      <w:r>
        <w:rPr>
          <w:spacing w:val="-1"/>
        </w:rPr>
        <w:t xml:space="preserve"> </w:t>
      </w:r>
      <w:r>
        <w:t xml:space="preserve">they arrive </w:t>
      </w:r>
      <w:r w:rsidR="00D15B50">
        <w:t xml:space="preserve">as long as </w:t>
      </w:r>
      <w:r>
        <w:t>they have been</w:t>
      </w:r>
      <w:r>
        <w:rPr>
          <w:spacing w:val="-3"/>
        </w:rPr>
        <w:t xml:space="preserve"> </w:t>
      </w:r>
      <w:r>
        <w:t>paid for. The</w:t>
      </w:r>
      <w:r>
        <w:rPr>
          <w:spacing w:val="-1"/>
        </w:rPr>
        <w:t xml:space="preserve"> </w:t>
      </w:r>
      <w:r>
        <w:t>only</w:t>
      </w:r>
      <w:r>
        <w:rPr>
          <w:spacing w:val="-1"/>
        </w:rPr>
        <w:t xml:space="preserve"> </w:t>
      </w:r>
      <w:r>
        <w:t>time a costume</w:t>
      </w:r>
      <w:r>
        <w:rPr>
          <w:spacing w:val="-4"/>
        </w:rPr>
        <w:t xml:space="preserve"> </w:t>
      </w:r>
      <w:r>
        <w:t>should</w:t>
      </w:r>
      <w:r>
        <w:rPr>
          <w:spacing w:val="-4"/>
        </w:rPr>
        <w:t xml:space="preserve"> </w:t>
      </w:r>
      <w:r>
        <w:t>be</w:t>
      </w:r>
      <w:r>
        <w:rPr>
          <w:spacing w:val="-4"/>
        </w:rPr>
        <w:t xml:space="preserve"> </w:t>
      </w:r>
      <w:r>
        <w:t>worn</w:t>
      </w:r>
      <w:r>
        <w:rPr>
          <w:spacing w:val="-3"/>
        </w:rPr>
        <w:t xml:space="preserve"> </w:t>
      </w:r>
      <w:r>
        <w:t>is</w:t>
      </w:r>
      <w:r>
        <w:rPr>
          <w:spacing w:val="-4"/>
        </w:rPr>
        <w:t xml:space="preserve"> </w:t>
      </w:r>
      <w:r>
        <w:t>for</w:t>
      </w:r>
      <w:r>
        <w:rPr>
          <w:spacing w:val="-2"/>
        </w:rPr>
        <w:t xml:space="preserve"> </w:t>
      </w:r>
      <w:r w:rsidR="00D15B50">
        <w:rPr>
          <w:spacing w:val="-2"/>
        </w:rPr>
        <w:t xml:space="preserve">picture day and </w:t>
      </w:r>
      <w:r>
        <w:t>dress</w:t>
      </w:r>
      <w:r>
        <w:rPr>
          <w:spacing w:val="-2"/>
        </w:rPr>
        <w:t xml:space="preserve"> </w:t>
      </w:r>
      <w:r>
        <w:t>rehearsal,</w:t>
      </w:r>
      <w:r>
        <w:rPr>
          <w:spacing w:val="-4"/>
        </w:rPr>
        <w:t xml:space="preserve"> </w:t>
      </w:r>
      <w:r>
        <w:t>which</w:t>
      </w:r>
      <w:r>
        <w:rPr>
          <w:spacing w:val="-4"/>
        </w:rPr>
        <w:t xml:space="preserve"> </w:t>
      </w:r>
      <w:r>
        <w:t>takes</w:t>
      </w:r>
      <w:r>
        <w:rPr>
          <w:spacing w:val="-2"/>
        </w:rPr>
        <w:t xml:space="preserve"> </w:t>
      </w:r>
      <w:r>
        <w:t>place</w:t>
      </w:r>
      <w:r>
        <w:rPr>
          <w:spacing w:val="-2"/>
        </w:rPr>
        <w:t xml:space="preserve"> </w:t>
      </w:r>
      <w:r>
        <w:t>in</w:t>
      </w:r>
      <w:r>
        <w:rPr>
          <w:spacing w:val="-4"/>
        </w:rPr>
        <w:t xml:space="preserve"> </w:t>
      </w:r>
      <w:r>
        <w:t>the</w:t>
      </w:r>
      <w:r>
        <w:rPr>
          <w:spacing w:val="-2"/>
        </w:rPr>
        <w:t xml:space="preserve"> </w:t>
      </w:r>
      <w:r>
        <w:t>studio</w:t>
      </w:r>
      <w:r>
        <w:rPr>
          <w:spacing w:val="-1"/>
        </w:rPr>
        <w:t xml:space="preserve"> </w:t>
      </w:r>
      <w:r>
        <w:t>during</w:t>
      </w:r>
      <w:r>
        <w:rPr>
          <w:spacing w:val="-3"/>
        </w:rPr>
        <w:t xml:space="preserve"> </w:t>
      </w:r>
      <w:r>
        <w:t>the</w:t>
      </w:r>
      <w:r>
        <w:rPr>
          <w:spacing w:val="-2"/>
        </w:rPr>
        <w:t xml:space="preserve"> </w:t>
      </w:r>
      <w:r>
        <w:t>last</w:t>
      </w:r>
      <w:r>
        <w:rPr>
          <w:spacing w:val="-4"/>
        </w:rPr>
        <w:t xml:space="preserve"> </w:t>
      </w:r>
      <w:r>
        <w:t>class before the recital</w:t>
      </w:r>
      <w:r w:rsidR="00733A70">
        <w:t xml:space="preserve"> and</w:t>
      </w:r>
      <w:r w:rsidR="00D15B50">
        <w:t>,</w:t>
      </w:r>
      <w:r w:rsidR="00733A70">
        <w:t xml:space="preserve"> of course, at the recital.</w:t>
      </w:r>
    </w:p>
    <w:p w14:paraId="4000FE22" w14:textId="77777777" w:rsidR="00B75AC4" w:rsidRDefault="00832276">
      <w:pPr>
        <w:pStyle w:val="Heading1"/>
        <w:jc w:val="both"/>
      </w:pPr>
      <w:r>
        <w:t>What</w:t>
      </w:r>
      <w:r>
        <w:rPr>
          <w:spacing w:val="-4"/>
        </w:rPr>
        <w:t xml:space="preserve"> </w:t>
      </w:r>
      <w:r>
        <w:t>if</w:t>
      </w:r>
      <w:r>
        <w:rPr>
          <w:spacing w:val="-4"/>
        </w:rPr>
        <w:t xml:space="preserve"> </w:t>
      </w:r>
      <w:r>
        <w:t>my</w:t>
      </w:r>
      <w:r>
        <w:rPr>
          <w:spacing w:val="-4"/>
        </w:rPr>
        <w:t xml:space="preserve"> </w:t>
      </w:r>
      <w:r>
        <w:t>dancer(s)</w:t>
      </w:r>
      <w:r>
        <w:rPr>
          <w:spacing w:val="-4"/>
        </w:rPr>
        <w:t xml:space="preserve"> </w:t>
      </w:r>
      <w:r>
        <w:t>costume</w:t>
      </w:r>
      <w:r>
        <w:rPr>
          <w:spacing w:val="-4"/>
        </w:rPr>
        <w:t xml:space="preserve"> </w:t>
      </w:r>
      <w:r>
        <w:t>doesn’t</w:t>
      </w:r>
      <w:r>
        <w:rPr>
          <w:spacing w:val="-4"/>
        </w:rPr>
        <w:t xml:space="preserve"> fit?</w:t>
      </w:r>
    </w:p>
    <w:p w14:paraId="012233D9" w14:textId="3AB812DD" w:rsidR="00B75AC4" w:rsidRDefault="00832276">
      <w:pPr>
        <w:pStyle w:val="BodyText"/>
        <w:spacing w:line="259" w:lineRule="auto"/>
      </w:pPr>
      <w:r>
        <w:t>Every effort is made to order the proper size costume. Measurements are taken</w:t>
      </w:r>
      <w:r w:rsidR="00984ECE">
        <w:t>, and sizes are determined based on the chart provided by the vendor. If needed, minor alterations can be arranged</w:t>
      </w:r>
      <w:r>
        <w:t>.</w:t>
      </w:r>
    </w:p>
    <w:sectPr w:rsidR="00B75AC4">
      <w:pgSz w:w="12240" w:h="15840"/>
      <w:pgMar w:top="140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76390" w14:textId="77777777" w:rsidR="00F54290" w:rsidRDefault="00F54290">
      <w:r>
        <w:separator/>
      </w:r>
    </w:p>
  </w:endnote>
  <w:endnote w:type="continuationSeparator" w:id="0">
    <w:p w14:paraId="59449F2E" w14:textId="77777777" w:rsidR="00F54290" w:rsidRDefault="00F5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EAFB" w14:textId="77777777" w:rsidR="00B75AC4" w:rsidRDefault="00832276">
    <w:pPr>
      <w:pStyle w:val="BodyText"/>
      <w:spacing w:before="0" w:line="14" w:lineRule="auto"/>
      <w:ind w:left="0"/>
      <w:rPr>
        <w:sz w:val="20"/>
      </w:rPr>
    </w:pPr>
    <w:r>
      <w:rPr>
        <w:noProof/>
      </w:rPr>
      <mc:AlternateContent>
        <mc:Choice Requires="wps">
          <w:drawing>
            <wp:anchor distT="0" distB="0" distL="0" distR="0" simplePos="0" relativeHeight="487526912" behindDoc="1" locked="0" layoutInCell="1" allowOverlap="1" wp14:anchorId="3B469ED6" wp14:editId="1F484BF7">
              <wp:simplePos x="0" y="0"/>
              <wp:positionH relativeFrom="page">
                <wp:posOffset>6751066</wp:posOffset>
              </wp:positionH>
              <wp:positionV relativeFrom="page">
                <wp:posOffset>9275774</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396FC80" w14:textId="77777777" w:rsidR="00B75AC4" w:rsidRDefault="00832276">
                          <w:pPr>
                            <w:pStyle w:val="BodyText"/>
                            <w:spacing w:before="0"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3B469ED6" id="_x0000_t202" coordsize="21600,21600" o:spt="202" path="m,l,21600r21600,l21600,xe">
              <v:stroke joinstyle="miter"/>
              <v:path gradientshapeok="t" o:connecttype="rect"/>
            </v:shapetype>
            <v:shape id="Textbox 1" o:spid="_x0000_s1026" type="#_x0000_t202" style="position:absolute;margin-left:531.6pt;margin-top:730.4pt;width:12.6pt;height:13.0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3396FC80" w14:textId="77777777" w:rsidR="00B75AC4" w:rsidRDefault="00832276">
                    <w:pPr>
                      <w:pStyle w:val="BodyText"/>
                      <w:spacing w:before="0"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74C14" w14:textId="77777777" w:rsidR="00F54290" w:rsidRDefault="00F54290">
      <w:r>
        <w:separator/>
      </w:r>
    </w:p>
  </w:footnote>
  <w:footnote w:type="continuationSeparator" w:id="0">
    <w:p w14:paraId="7D7218FD" w14:textId="77777777" w:rsidR="00F54290" w:rsidRDefault="00F54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C4"/>
    <w:rsid w:val="00132632"/>
    <w:rsid w:val="00153E51"/>
    <w:rsid w:val="00191E08"/>
    <w:rsid w:val="001B3250"/>
    <w:rsid w:val="002C7CA8"/>
    <w:rsid w:val="00302F4E"/>
    <w:rsid w:val="004E3CC1"/>
    <w:rsid w:val="005100B2"/>
    <w:rsid w:val="0055678A"/>
    <w:rsid w:val="0057508D"/>
    <w:rsid w:val="00594F96"/>
    <w:rsid w:val="005B0D63"/>
    <w:rsid w:val="006162E9"/>
    <w:rsid w:val="006556E9"/>
    <w:rsid w:val="006B6FF8"/>
    <w:rsid w:val="006E4711"/>
    <w:rsid w:val="00733A70"/>
    <w:rsid w:val="00736B74"/>
    <w:rsid w:val="00757938"/>
    <w:rsid w:val="00797FD5"/>
    <w:rsid w:val="00832276"/>
    <w:rsid w:val="00856E11"/>
    <w:rsid w:val="008933A1"/>
    <w:rsid w:val="008F2DB5"/>
    <w:rsid w:val="00984ECE"/>
    <w:rsid w:val="009B31B6"/>
    <w:rsid w:val="009F20FD"/>
    <w:rsid w:val="00A607FB"/>
    <w:rsid w:val="00A94386"/>
    <w:rsid w:val="00AA7718"/>
    <w:rsid w:val="00AB20D7"/>
    <w:rsid w:val="00B4588A"/>
    <w:rsid w:val="00B55A9E"/>
    <w:rsid w:val="00B75AC4"/>
    <w:rsid w:val="00B75C34"/>
    <w:rsid w:val="00B90CA0"/>
    <w:rsid w:val="00BB7296"/>
    <w:rsid w:val="00BC4EBA"/>
    <w:rsid w:val="00C23A9F"/>
    <w:rsid w:val="00C36444"/>
    <w:rsid w:val="00C87562"/>
    <w:rsid w:val="00CB255A"/>
    <w:rsid w:val="00D15B50"/>
    <w:rsid w:val="00D32174"/>
    <w:rsid w:val="00D42787"/>
    <w:rsid w:val="00E02F3B"/>
    <w:rsid w:val="00E82ACB"/>
    <w:rsid w:val="00E84ED1"/>
    <w:rsid w:val="00EB4706"/>
    <w:rsid w:val="00EC79DD"/>
    <w:rsid w:val="00ED6FD9"/>
    <w:rsid w:val="00EF2512"/>
    <w:rsid w:val="00F54290"/>
    <w:rsid w:val="00F550F3"/>
    <w:rsid w:val="00FD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0C437"/>
  <w15:docId w15:val="{B48F5F06-39E0-427C-931E-BE23FA008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6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2"/>
      <w:ind w:left="100"/>
    </w:pPr>
  </w:style>
  <w:style w:type="paragraph" w:styleId="Title">
    <w:name w:val="Title"/>
    <w:basedOn w:val="Normal"/>
    <w:uiPriority w:val="10"/>
    <w:qFormat/>
    <w:pPr>
      <w:spacing w:before="271"/>
      <w:ind w:left="10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36444"/>
    <w:rPr>
      <w:color w:val="0000FF" w:themeColor="hyperlink"/>
      <w:u w:val="single"/>
    </w:rPr>
  </w:style>
  <w:style w:type="character" w:styleId="UnresolvedMention">
    <w:name w:val="Unresolved Mention"/>
    <w:basedOn w:val="DefaultParagraphFont"/>
    <w:uiPriority w:val="99"/>
    <w:semiHidden/>
    <w:unhideWhenUsed/>
    <w:rsid w:val="00C36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countdance.com/?msclkid=9be085ffd130114f28b3e06cf64e4518&amp;utm_source=bing&amp;utm_medium=cpc&amp;utm_campaign=Discount%20Dance&amp;utm_term=Discount%20Dance%20Supply&amp;utm_content=Discount%20Dance%20Brand%20Primar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iscountdance.com/?msclkid=9be085ffd130114f28b3e06cf64e4518&amp;utm_source=bing&amp;utm_medium=cpc&amp;utm_campaign=Discount%20Dance&amp;utm_term=Discount%20Dance%20Supply&amp;utm_content=Discount%20Dance%20Brand%20Primar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earch.yahoo.com/cbclk2/dWU9NTU0RUMwRUUxRDIyNDM0MyZ1dD0xNzA0MTQyNzgyMTc5JnVvPTc2NzU5Nzg0NDM5Mjc0Jmx0PTImcz0xJmVzPTJNSFQyQjRHUFM5R0M3N3BJR0ZpSmhacDZLb280OW5fUkFSSVFmUjJ3MVZ5N0F1Y0NJZy0-/RV%3D2/RE%3D1706734782/RO%3D14/RU%3Dhttps%3a%2f%2fwww.bing.com%2faclick%3fld%3de878PlzYyW9r3flohQeC-CVzVUCUwqcXqEBbtMJ9IHM116PHj5vvehjZJKiGoYp5VqsGN6LoH7UDlEN4784wkEA277Ei7lTbOZhWi_HfBqzwtdsEhmBVDypTmns14FJkSxZeanLNpOKbPcXMkeMjdFiYOg_hmbwlrjraM2PEdysx-ZqH_ieiOJQSUCKzvytEm2zM83Yg%26u%3daHR0cHMlM2ElMmYlMmZ3d3cuZGFuY2V3ZWFyc29sdXRpb25zLmNvbSUzZm1zY2xraWQlM2RhYTQ3Y2FjZDRiOGIxYTI3M2QxY2FmNWU2YzM1NmFmOSUyNnV0bV9zb3VyY2UlM2RiaW5nJTI2dXRtX21lZGl1bSUzZGNwYyUyNnV0bV9jYW1wYWlnbiUzZFVTJTI1MjAlMjU3QyUyNTIwQnJhbmRlZCUyNTIwSGlnaGxhbmRlciUyNTIwJTI1N0MlMjUyMERhbmNld2VhciUyNTIwU29sdXRpb25zJTI1MjBVUkwlMjUyMChFeGFjdCklMjZ1dG1fdGVybSUzZGRhbmNld2VhcnNvbHV0aW9ucy5jb20lMjZ1dG1fY29udGVudCUzZGRhbmNld2VhcnNvbHV0aW9ucy5jb20%26rlid%3daa47cacd4b8b1a273d1caf5e6c356af9/RK%3D2/RS%3D_4.aFTCEixzFbg9rNQHe3R2EayI-%3B_ylt%3DAwrFD3K.J5NlGh44zQAPxQt.%3B_ylu%3DY29sbwNiZjEEcG9zAzEEdnRpZAMEc2VjA292LXRvcA--%3B_ylc%3DX3IDMgRydAMw?IG=0ac50f72fefe465b85000000004d6d4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238f75-01be-4c5a-9cb6-2cc23e06ec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E0592992750D4ABA0D65B01F50FB92" ma:contentTypeVersion="17" ma:contentTypeDescription="Create a new document." ma:contentTypeScope="" ma:versionID="470c0884aa31a991cae7361b73b97a84">
  <xsd:schema xmlns:xsd="http://www.w3.org/2001/XMLSchema" xmlns:xs="http://www.w3.org/2001/XMLSchema" xmlns:p="http://schemas.microsoft.com/office/2006/metadata/properties" xmlns:ns3="4d238f75-01be-4c5a-9cb6-2cc23e06ec6f" xmlns:ns4="feddcdf9-b4f8-40cb-8288-783b174dd5e4" targetNamespace="http://schemas.microsoft.com/office/2006/metadata/properties" ma:root="true" ma:fieldsID="a72b774a409878e2b5ecbfacf584c99f" ns3:_="" ns4:_="">
    <xsd:import namespace="4d238f75-01be-4c5a-9cb6-2cc23e06ec6f"/>
    <xsd:import namespace="feddcdf9-b4f8-40cb-8288-783b174dd5e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38f75-01be-4c5a-9cb6-2cc23e06ec6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ddcdf9-b4f8-40cb-8288-783b174dd5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3215C-D6E2-4056-A3F5-38C58C9C72F4}">
  <ds:schemaRefs>
    <ds:schemaRef ds:uri="http://schemas.microsoft.com/office/2006/metadata/properties"/>
    <ds:schemaRef ds:uri="http://schemas.microsoft.com/office/infopath/2007/PartnerControls"/>
    <ds:schemaRef ds:uri="4d238f75-01be-4c5a-9cb6-2cc23e06ec6f"/>
  </ds:schemaRefs>
</ds:datastoreItem>
</file>

<file path=customXml/itemProps2.xml><?xml version="1.0" encoding="utf-8"?>
<ds:datastoreItem xmlns:ds="http://schemas.openxmlformats.org/officeDocument/2006/customXml" ds:itemID="{1743C811-85B3-4C30-879B-5AA6EF9C0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38f75-01be-4c5a-9cb6-2cc23e06ec6f"/>
    <ds:schemaRef ds:uri="feddcdf9-b4f8-40cb-8288-783b174dd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B60E6D-82CF-493D-8117-B3FBCCF48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1633</Words>
  <Characters>8509</Characters>
  <Application>Microsoft Office Word</Application>
  <DocSecurity>0</DocSecurity>
  <Lines>151</Lines>
  <Paragraphs>119</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Wexelberg</dc:creator>
  <cp:lastModifiedBy>Jodie Wexelberg</cp:lastModifiedBy>
  <cp:revision>32</cp:revision>
  <cp:lastPrinted>2024-05-28T15:39:00Z</cp:lastPrinted>
  <dcterms:created xsi:type="dcterms:W3CDTF">2025-02-28T01:17:00Z</dcterms:created>
  <dcterms:modified xsi:type="dcterms:W3CDTF">2025-03-02T17:35:00Z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Creator">
    <vt:lpwstr>Microsoft® Word for Microsoft 365</vt:lpwstr>
  </property>
  <property fmtid="{D5CDD505-2E9C-101B-9397-08002B2CF9AE}" pid="4" name="LastSaved">
    <vt:filetime>2024-03-11T00:00:00Z</vt:filetime>
  </property>
  <property fmtid="{D5CDD505-2E9C-101B-9397-08002B2CF9AE}" pid="5" name="Producer">
    <vt:lpwstr>Microsoft® Word for Microsoft 365</vt:lpwstr>
  </property>
  <property fmtid="{D5CDD505-2E9C-101B-9397-08002B2CF9AE}" pid="6" name="GrammarlyDocumentId">
    <vt:lpwstr>8b46a1bf32896193c9b31ac54cdaf6c78f6823d45a19584d9706e06f46cb7f1b</vt:lpwstr>
  </property>
  <property fmtid="{D5CDD505-2E9C-101B-9397-08002B2CF9AE}" pid="7" name="ContentTypeId">
    <vt:lpwstr>0x010100BBE0592992750D4ABA0D65B01F50FB92</vt:lpwstr>
  </property>
</Properties>
</file>